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AAED" w14:textId="77777777" w:rsidR="00A92D9F" w:rsidRDefault="00A92D9F">
      <w:pPr>
        <w:pStyle w:val="Textkrper"/>
        <w:spacing w:before="4"/>
        <w:rPr>
          <w:rFonts w:ascii="Times New Roman"/>
          <w:sz w:val="28"/>
        </w:rPr>
      </w:pPr>
    </w:p>
    <w:p w14:paraId="58E73BE2" w14:textId="77777777" w:rsidR="00A92D9F" w:rsidRDefault="00500FAE">
      <w:pPr>
        <w:spacing w:before="88"/>
        <w:ind w:left="463"/>
        <w:jc w:val="center"/>
        <w:rPr>
          <w:b/>
          <w:sz w:val="40"/>
        </w:rPr>
      </w:pPr>
      <w:r>
        <w:rPr>
          <w:b/>
          <w:spacing w:val="-2"/>
          <w:sz w:val="40"/>
        </w:rPr>
        <w:t>Gruppenvereinbarung</w:t>
      </w:r>
    </w:p>
    <w:p w14:paraId="39F13B9F" w14:textId="77777777" w:rsidR="00A92D9F" w:rsidRDefault="00A92D9F" w:rsidP="0086058D">
      <w:pPr>
        <w:pStyle w:val="Textkrper"/>
        <w:jc w:val="center"/>
        <w:rPr>
          <w:b/>
          <w:sz w:val="56"/>
        </w:rPr>
      </w:pPr>
    </w:p>
    <w:p w14:paraId="76891987" w14:textId="77777777" w:rsidR="00A92D9F" w:rsidRDefault="00500FAE">
      <w:pPr>
        <w:ind w:left="462"/>
        <w:jc w:val="center"/>
        <w:rPr>
          <w:b/>
          <w:sz w:val="72"/>
        </w:rPr>
      </w:pPr>
      <w:r>
        <w:rPr>
          <w:b/>
          <w:spacing w:val="-2"/>
          <w:sz w:val="72"/>
        </w:rPr>
        <w:t>Gesellschaftsvertrag</w:t>
      </w:r>
    </w:p>
    <w:p w14:paraId="04A536EC" w14:textId="77777777" w:rsidR="00A92D9F" w:rsidRDefault="00500FAE">
      <w:pPr>
        <w:spacing w:before="413"/>
        <w:ind w:left="465"/>
        <w:jc w:val="center"/>
        <w:rPr>
          <w:b/>
          <w:sz w:val="28"/>
        </w:rPr>
      </w:pPr>
      <w:r>
        <w:rPr>
          <w:b/>
          <w:sz w:val="28"/>
        </w:rPr>
        <w:t>(typische</w:t>
      </w:r>
      <w:r>
        <w:rPr>
          <w:b/>
          <w:spacing w:val="-5"/>
          <w:sz w:val="28"/>
        </w:rPr>
        <w:t xml:space="preserve"> </w:t>
      </w:r>
      <w:r>
        <w:rPr>
          <w:b/>
          <w:sz w:val="28"/>
        </w:rPr>
        <w:t>stille</w:t>
      </w:r>
      <w:r>
        <w:rPr>
          <w:b/>
          <w:spacing w:val="-7"/>
          <w:sz w:val="28"/>
        </w:rPr>
        <w:t xml:space="preserve"> </w:t>
      </w:r>
      <w:r>
        <w:rPr>
          <w:b/>
          <w:spacing w:val="-2"/>
          <w:sz w:val="28"/>
        </w:rPr>
        <w:t>Gesellschaft)</w:t>
      </w:r>
    </w:p>
    <w:p w14:paraId="5138BE58" w14:textId="77777777" w:rsidR="00A92D9F" w:rsidRDefault="00A92D9F">
      <w:pPr>
        <w:pStyle w:val="Textkrper"/>
        <w:rPr>
          <w:b/>
          <w:sz w:val="30"/>
        </w:rPr>
      </w:pPr>
    </w:p>
    <w:p w14:paraId="08EB222B" w14:textId="77777777" w:rsidR="00A92D9F" w:rsidRDefault="00A92D9F">
      <w:pPr>
        <w:pStyle w:val="Textkrper"/>
        <w:rPr>
          <w:b/>
          <w:sz w:val="30"/>
        </w:rPr>
      </w:pPr>
    </w:p>
    <w:p w14:paraId="3F8A8A30" w14:textId="77777777" w:rsidR="00A92D9F" w:rsidRDefault="00A92D9F">
      <w:pPr>
        <w:pStyle w:val="Textkrper"/>
        <w:rPr>
          <w:b/>
          <w:sz w:val="30"/>
        </w:rPr>
      </w:pPr>
    </w:p>
    <w:p w14:paraId="40E4209D" w14:textId="77777777" w:rsidR="00A92D9F" w:rsidRDefault="00A92D9F">
      <w:pPr>
        <w:pStyle w:val="Textkrper"/>
        <w:spacing w:before="1"/>
        <w:rPr>
          <w:b/>
          <w:sz w:val="32"/>
        </w:rPr>
      </w:pPr>
    </w:p>
    <w:p w14:paraId="0AC40453" w14:textId="00A8D90D" w:rsidR="00A92D9F" w:rsidRDefault="00500FAE">
      <w:pPr>
        <w:spacing w:line="360" w:lineRule="auto"/>
        <w:ind w:left="463"/>
        <w:jc w:val="center"/>
        <w:rPr>
          <w:b/>
          <w:sz w:val="72"/>
        </w:rPr>
      </w:pPr>
      <w:r>
        <w:rPr>
          <w:b/>
          <w:sz w:val="72"/>
        </w:rPr>
        <w:t>mit</w:t>
      </w:r>
      <w:r>
        <w:rPr>
          <w:b/>
          <w:spacing w:val="-31"/>
          <w:sz w:val="72"/>
        </w:rPr>
        <w:t xml:space="preserve"> </w:t>
      </w:r>
      <w:r>
        <w:rPr>
          <w:b/>
          <w:sz w:val="72"/>
        </w:rPr>
        <w:t xml:space="preserve">Überschussbeteiligung </w:t>
      </w:r>
      <w:r>
        <w:rPr>
          <w:b/>
          <w:spacing w:val="-2"/>
          <w:sz w:val="72"/>
        </w:rPr>
        <w:t>zwischen</w:t>
      </w:r>
    </w:p>
    <w:p w14:paraId="1CE69D1A" w14:textId="4DE6754B" w:rsidR="00A92D9F" w:rsidRDefault="00500FAE">
      <w:pPr>
        <w:spacing w:line="360" w:lineRule="auto"/>
        <w:ind w:left="1673" w:right="1206"/>
        <w:jc w:val="center"/>
        <w:rPr>
          <w:b/>
          <w:sz w:val="72"/>
        </w:rPr>
      </w:pPr>
      <w:r>
        <w:rPr>
          <w:b/>
          <w:sz w:val="72"/>
        </w:rPr>
        <w:t>Dorfladen</w:t>
      </w:r>
      <w:r>
        <w:rPr>
          <w:b/>
          <w:spacing w:val="-17"/>
          <w:sz w:val="72"/>
        </w:rPr>
        <w:t xml:space="preserve"> </w:t>
      </w:r>
      <w:r w:rsidR="003F41B3">
        <w:rPr>
          <w:b/>
          <w:sz w:val="72"/>
        </w:rPr>
        <w:t>Lohrhaupten</w:t>
      </w:r>
      <w:r>
        <w:rPr>
          <w:b/>
          <w:spacing w:val="-14"/>
          <w:sz w:val="72"/>
        </w:rPr>
        <w:t xml:space="preserve"> </w:t>
      </w:r>
      <w:r>
        <w:rPr>
          <w:b/>
          <w:sz w:val="72"/>
        </w:rPr>
        <w:t xml:space="preserve">UG </w:t>
      </w:r>
      <w:r>
        <w:rPr>
          <w:b/>
          <w:spacing w:val="-2"/>
          <w:sz w:val="72"/>
        </w:rPr>
        <w:t xml:space="preserve">(haftungsbeschränkt) </w:t>
      </w:r>
      <w:r>
        <w:rPr>
          <w:b/>
          <w:spacing w:val="-4"/>
          <w:sz w:val="72"/>
        </w:rPr>
        <w:t>und</w:t>
      </w:r>
    </w:p>
    <w:p w14:paraId="5625A3B8" w14:textId="77777777" w:rsidR="00A92D9F" w:rsidRDefault="00A92D9F">
      <w:pPr>
        <w:pStyle w:val="Textkrper"/>
        <w:spacing w:before="2"/>
        <w:rPr>
          <w:b/>
          <w:sz w:val="108"/>
        </w:rPr>
      </w:pPr>
    </w:p>
    <w:p w14:paraId="7D06A94D" w14:textId="77777777" w:rsidR="00A92D9F" w:rsidRDefault="00500FAE">
      <w:pPr>
        <w:ind w:left="460"/>
        <w:jc w:val="center"/>
        <w:rPr>
          <w:b/>
          <w:sz w:val="72"/>
        </w:rPr>
      </w:pPr>
      <w:r>
        <w:rPr>
          <w:b/>
          <w:sz w:val="72"/>
        </w:rPr>
        <w:t>den</w:t>
      </w:r>
      <w:r>
        <w:rPr>
          <w:b/>
          <w:spacing w:val="-1"/>
          <w:sz w:val="72"/>
        </w:rPr>
        <w:t xml:space="preserve"> </w:t>
      </w:r>
      <w:r>
        <w:rPr>
          <w:b/>
          <w:sz w:val="72"/>
        </w:rPr>
        <w:t>Bürgern</w:t>
      </w:r>
      <w:r>
        <w:rPr>
          <w:b/>
          <w:spacing w:val="-1"/>
          <w:sz w:val="72"/>
        </w:rPr>
        <w:t xml:space="preserve"> </w:t>
      </w:r>
      <w:r>
        <w:rPr>
          <w:b/>
          <w:sz w:val="72"/>
        </w:rPr>
        <w:t xml:space="preserve">der </w:t>
      </w:r>
      <w:r>
        <w:rPr>
          <w:b/>
          <w:spacing w:val="-2"/>
          <w:sz w:val="72"/>
        </w:rPr>
        <w:t>Anlage</w:t>
      </w:r>
    </w:p>
    <w:p w14:paraId="0399D88D" w14:textId="77777777" w:rsidR="00A92D9F" w:rsidRDefault="00A92D9F">
      <w:pPr>
        <w:jc w:val="center"/>
        <w:rPr>
          <w:sz w:val="72"/>
        </w:rPr>
        <w:sectPr w:rsidR="00A92D9F">
          <w:headerReference w:type="default" r:id="rId7"/>
          <w:type w:val="continuous"/>
          <w:pgSz w:w="11910" w:h="16840"/>
          <w:pgMar w:top="980" w:right="300" w:bottom="280" w:left="120" w:header="716" w:footer="0" w:gutter="0"/>
          <w:pgNumType w:start="1"/>
          <w:cols w:space="720"/>
        </w:sectPr>
      </w:pPr>
    </w:p>
    <w:p w14:paraId="40154A27" w14:textId="77777777" w:rsidR="00A92D9F" w:rsidRDefault="00500FAE">
      <w:pPr>
        <w:spacing w:line="459" w:lineRule="exact"/>
        <w:ind w:left="1012"/>
        <w:rPr>
          <w:b/>
          <w:sz w:val="40"/>
        </w:rPr>
      </w:pPr>
      <w:r>
        <w:rPr>
          <w:b/>
          <w:spacing w:val="-2"/>
          <w:sz w:val="40"/>
        </w:rPr>
        <w:lastRenderedPageBreak/>
        <w:t>Präambel</w:t>
      </w:r>
    </w:p>
    <w:p w14:paraId="0BCA851A" w14:textId="27F6C738" w:rsidR="00A92D9F" w:rsidRDefault="00500FAE">
      <w:pPr>
        <w:spacing w:before="233" w:line="360" w:lineRule="auto"/>
        <w:ind w:left="1012" w:right="543"/>
        <w:jc w:val="both"/>
        <w:rPr>
          <w:sz w:val="24"/>
        </w:rPr>
      </w:pPr>
      <w:r>
        <w:rPr>
          <w:sz w:val="24"/>
        </w:rPr>
        <w:t xml:space="preserve">Die Dorfladen </w:t>
      </w:r>
      <w:r w:rsidR="003F41B3">
        <w:rPr>
          <w:sz w:val="24"/>
        </w:rPr>
        <w:t>Lohrhaupten</w:t>
      </w:r>
      <w:r>
        <w:rPr>
          <w:sz w:val="24"/>
        </w:rPr>
        <w:t xml:space="preserve"> UG (haftungsbeschränkt) wird die Nahversorgung der Bürgerinnen und Bürger von </w:t>
      </w:r>
      <w:r w:rsidR="003F41B3">
        <w:rPr>
          <w:sz w:val="24"/>
        </w:rPr>
        <w:t>Lohrhaupten</w:t>
      </w:r>
      <w:r>
        <w:rPr>
          <w:sz w:val="24"/>
        </w:rPr>
        <w:t xml:space="preserve"> mit Produkten des täglichen Bedarfes, insbesondere mit Lebensmitteln und Haushaltwaren sicherstellen. Sie will dadurch das Gemeinwohl von </w:t>
      </w:r>
      <w:r w:rsidR="003F41B3">
        <w:rPr>
          <w:sz w:val="24"/>
        </w:rPr>
        <w:t>Lohrhaupten</w:t>
      </w:r>
      <w:r>
        <w:rPr>
          <w:sz w:val="24"/>
        </w:rPr>
        <w:t xml:space="preserve"> und Umgebung wirksam fördern</w:t>
      </w:r>
      <w:r w:rsidR="00886E3E">
        <w:rPr>
          <w:sz w:val="24"/>
        </w:rPr>
        <w:t xml:space="preserve"> und zum Klimaschutz beitragen</w:t>
      </w:r>
      <w:r>
        <w:rPr>
          <w:sz w:val="24"/>
        </w:rPr>
        <w:t>. Die Gründung der UG (haftungsbeschränkt) erfolgt aus rein ideellen, gemeinwohlorientierten und keinen eigenen wirtschaftlichen Interessen.</w:t>
      </w:r>
    </w:p>
    <w:p w14:paraId="7360DC22" w14:textId="77777777" w:rsidR="00A92D9F" w:rsidRDefault="00A92D9F">
      <w:pPr>
        <w:pStyle w:val="Textkrper"/>
        <w:rPr>
          <w:sz w:val="36"/>
        </w:rPr>
      </w:pPr>
    </w:p>
    <w:p w14:paraId="65E9EC33" w14:textId="7CE498B1" w:rsidR="00A92D9F" w:rsidRDefault="00500FAE">
      <w:pPr>
        <w:spacing w:line="360" w:lineRule="auto"/>
        <w:ind w:left="1012" w:right="546"/>
        <w:jc w:val="both"/>
        <w:rPr>
          <w:sz w:val="24"/>
        </w:rPr>
      </w:pPr>
      <w:r>
        <w:rPr>
          <w:sz w:val="24"/>
        </w:rPr>
        <w:t xml:space="preserve">Um die Errichtung und den Betrieb des Dorfladens in </w:t>
      </w:r>
      <w:r w:rsidR="003F41B3">
        <w:rPr>
          <w:sz w:val="24"/>
        </w:rPr>
        <w:t>Lohrhaupten</w:t>
      </w:r>
      <w:r>
        <w:rPr>
          <w:sz w:val="24"/>
        </w:rPr>
        <w:t xml:space="preserve"> auf eine solide finanzielle Grundlage stellen zu können, werden die Bürgerinnen und Bürger der Gemeinde </w:t>
      </w:r>
      <w:r w:rsidR="00886E3E">
        <w:rPr>
          <w:sz w:val="24"/>
        </w:rPr>
        <w:t>Flörsbachtal</w:t>
      </w:r>
      <w:r>
        <w:rPr>
          <w:sz w:val="24"/>
        </w:rPr>
        <w:t xml:space="preserve"> gebeten, einen Beitrag in Form einer stillen Beteiligung an die Dorfladen </w:t>
      </w:r>
      <w:r w:rsidR="003F41B3">
        <w:rPr>
          <w:sz w:val="24"/>
        </w:rPr>
        <w:t>Lohrhaupten</w:t>
      </w:r>
      <w:r>
        <w:rPr>
          <w:sz w:val="24"/>
        </w:rPr>
        <w:t xml:space="preserve"> UG (haftungsbeschränkt) zu leisten. Die stille Beteiligung muss auf mindestens 300,00 Euro oder</w:t>
      </w:r>
      <w:r>
        <w:rPr>
          <w:spacing w:val="-1"/>
          <w:sz w:val="24"/>
        </w:rPr>
        <w:t xml:space="preserve"> </w:t>
      </w:r>
      <w:r w:rsidR="00886E3E">
        <w:rPr>
          <w:sz w:val="24"/>
        </w:rPr>
        <w:t>höher</w:t>
      </w:r>
      <w:r>
        <w:rPr>
          <w:sz w:val="24"/>
        </w:rPr>
        <w:t xml:space="preserve"> (in 100 Euro-Einheiten) davon lauten.</w:t>
      </w:r>
    </w:p>
    <w:p w14:paraId="659A44D1" w14:textId="77777777" w:rsidR="00895A78" w:rsidRDefault="00895A78">
      <w:pPr>
        <w:spacing w:before="1" w:line="360" w:lineRule="auto"/>
        <w:ind w:left="1012" w:right="543"/>
        <w:jc w:val="both"/>
        <w:rPr>
          <w:color w:val="000000"/>
          <w:sz w:val="24"/>
        </w:rPr>
      </w:pPr>
    </w:p>
    <w:p w14:paraId="4C8247A4" w14:textId="3D320D54" w:rsidR="00A92D9F" w:rsidRDefault="00895A78">
      <w:pPr>
        <w:spacing w:before="1" w:line="360" w:lineRule="auto"/>
        <w:ind w:left="1012" w:right="543"/>
        <w:jc w:val="both"/>
        <w:rPr>
          <w:sz w:val="24"/>
        </w:rPr>
      </w:pPr>
      <w:r>
        <w:rPr>
          <w:color w:val="000000"/>
          <w:sz w:val="24"/>
        </w:rPr>
        <w:t xml:space="preserve">Das Kapital der stillen Gesellschaft dient im Falle einer drohenden Überschuldung als nachrangiges Haftkapital. </w:t>
      </w:r>
      <w:r w:rsidR="00500FAE">
        <w:rPr>
          <w:color w:val="000000"/>
          <w:sz w:val="24"/>
        </w:rPr>
        <w:t>Das Risiko ist auf den hingegebenen Beteiligungsbetrag</w:t>
      </w:r>
      <w:r w:rsidR="00500FAE">
        <w:rPr>
          <w:color w:val="000000"/>
          <w:spacing w:val="-3"/>
          <w:sz w:val="24"/>
        </w:rPr>
        <w:t xml:space="preserve"> </w:t>
      </w:r>
      <w:r w:rsidR="00500FAE">
        <w:rPr>
          <w:color w:val="000000"/>
          <w:sz w:val="24"/>
        </w:rPr>
        <w:t>beschränkt.</w:t>
      </w:r>
      <w:r w:rsidR="00500FAE">
        <w:rPr>
          <w:color w:val="000000"/>
          <w:spacing w:val="-3"/>
          <w:sz w:val="24"/>
        </w:rPr>
        <w:t xml:space="preserve"> </w:t>
      </w:r>
      <w:r w:rsidR="00500FAE">
        <w:rPr>
          <w:color w:val="000000"/>
          <w:sz w:val="24"/>
        </w:rPr>
        <w:t>Weitergehende</w:t>
      </w:r>
      <w:r w:rsidR="00500FAE">
        <w:rPr>
          <w:color w:val="000000"/>
          <w:spacing w:val="-3"/>
          <w:sz w:val="24"/>
        </w:rPr>
        <w:t xml:space="preserve"> </w:t>
      </w:r>
      <w:r w:rsidR="00500FAE">
        <w:rPr>
          <w:color w:val="000000"/>
          <w:sz w:val="24"/>
        </w:rPr>
        <w:t>Ansprüche</w:t>
      </w:r>
      <w:r w:rsidR="00500FAE">
        <w:rPr>
          <w:color w:val="000000"/>
          <w:spacing w:val="-3"/>
          <w:sz w:val="24"/>
        </w:rPr>
        <w:t xml:space="preserve"> </w:t>
      </w:r>
      <w:r w:rsidR="00500FAE">
        <w:rPr>
          <w:color w:val="000000"/>
          <w:sz w:val="24"/>
        </w:rPr>
        <w:t>der UG</w:t>
      </w:r>
      <w:r w:rsidR="00500FAE">
        <w:rPr>
          <w:color w:val="000000"/>
          <w:spacing w:val="-3"/>
          <w:sz w:val="24"/>
        </w:rPr>
        <w:t xml:space="preserve"> </w:t>
      </w:r>
      <w:r w:rsidR="00500FAE">
        <w:rPr>
          <w:color w:val="000000"/>
          <w:sz w:val="24"/>
        </w:rPr>
        <w:t>(haftungsbeschränkt)</w:t>
      </w:r>
      <w:r w:rsidR="00500FAE">
        <w:rPr>
          <w:color w:val="000000"/>
          <w:spacing w:val="-1"/>
          <w:sz w:val="24"/>
        </w:rPr>
        <w:t xml:space="preserve"> </w:t>
      </w:r>
      <w:r w:rsidR="00500FAE">
        <w:rPr>
          <w:color w:val="000000"/>
          <w:sz w:val="24"/>
        </w:rPr>
        <w:t>gegenüber</w:t>
      </w:r>
      <w:r w:rsidR="00500FAE">
        <w:rPr>
          <w:color w:val="000000"/>
          <w:spacing w:val="-2"/>
          <w:sz w:val="24"/>
        </w:rPr>
        <w:t xml:space="preserve"> </w:t>
      </w:r>
      <w:r w:rsidR="00500FAE">
        <w:rPr>
          <w:color w:val="000000"/>
          <w:sz w:val="24"/>
        </w:rPr>
        <w:t>den</w:t>
      </w:r>
      <w:r w:rsidR="00500FAE">
        <w:rPr>
          <w:color w:val="000000"/>
          <w:spacing w:val="-3"/>
          <w:sz w:val="24"/>
        </w:rPr>
        <w:t xml:space="preserve"> </w:t>
      </w:r>
      <w:r w:rsidR="00500FAE">
        <w:rPr>
          <w:color w:val="000000"/>
          <w:sz w:val="24"/>
        </w:rPr>
        <w:t>stillen Gesellschaftern sind ausgeschlossen.</w:t>
      </w:r>
    </w:p>
    <w:p w14:paraId="3D034442" w14:textId="77777777" w:rsidR="00A92D9F" w:rsidRDefault="00500FAE">
      <w:pPr>
        <w:pStyle w:val="berschrift2"/>
        <w:spacing w:line="360" w:lineRule="auto"/>
        <w:ind w:left="1012" w:right="555"/>
        <w:jc w:val="both"/>
      </w:pPr>
      <w:r>
        <w:t>Gemäß § 2 Satz 1 Nr. 3b Vermögensanlagegesetz unterliegt die Beteiligung als typisch stiller Gesellschafter nicht der Prospektpflicht. Die angebotenen Anteile übersteigen den Gesamtwert von 100.000 Euro nicht innerhalb eines Zeitraumes von 12 Monaten.</w:t>
      </w:r>
    </w:p>
    <w:p w14:paraId="415E5E1C" w14:textId="5C499960" w:rsidR="00A92D9F" w:rsidRDefault="00500FAE">
      <w:pPr>
        <w:spacing w:line="360" w:lineRule="auto"/>
        <w:ind w:left="1012" w:right="559"/>
        <w:jc w:val="both"/>
        <w:rPr>
          <w:sz w:val="24"/>
        </w:rPr>
      </w:pPr>
      <w:r>
        <w:rPr>
          <w:sz w:val="24"/>
        </w:rPr>
        <w:t xml:space="preserve">Aus Gründen der Vereinfachung </w:t>
      </w:r>
      <w:r w:rsidR="00886E3E">
        <w:rPr>
          <w:sz w:val="24"/>
        </w:rPr>
        <w:t xml:space="preserve">der Lesbarkeit </w:t>
      </w:r>
      <w:r>
        <w:rPr>
          <w:sz w:val="24"/>
        </w:rPr>
        <w:t xml:space="preserve">wird im Folgenden </w:t>
      </w:r>
      <w:r w:rsidR="00886E3E">
        <w:rPr>
          <w:sz w:val="24"/>
        </w:rPr>
        <w:t>die neutrale, männliche Ansprache verwendet</w:t>
      </w:r>
      <w:r>
        <w:rPr>
          <w:sz w:val="24"/>
        </w:rPr>
        <w:t>.</w:t>
      </w:r>
    </w:p>
    <w:p w14:paraId="5C4D329C" w14:textId="77777777" w:rsidR="00A92D9F" w:rsidRDefault="00500FAE">
      <w:pPr>
        <w:ind w:left="1012"/>
        <w:jc w:val="both"/>
        <w:rPr>
          <w:sz w:val="24"/>
        </w:rPr>
      </w:pPr>
      <w:r>
        <w:rPr>
          <w:sz w:val="24"/>
        </w:rPr>
        <w:t>Die</w:t>
      </w:r>
      <w:r>
        <w:rPr>
          <w:spacing w:val="-4"/>
          <w:sz w:val="24"/>
        </w:rPr>
        <w:t xml:space="preserve"> </w:t>
      </w:r>
      <w:r>
        <w:rPr>
          <w:sz w:val="24"/>
        </w:rPr>
        <w:t>rechtlichen</w:t>
      </w:r>
      <w:r>
        <w:rPr>
          <w:spacing w:val="-4"/>
          <w:sz w:val="24"/>
        </w:rPr>
        <w:t xml:space="preserve"> </w:t>
      </w:r>
      <w:r>
        <w:rPr>
          <w:sz w:val="24"/>
        </w:rPr>
        <w:t>Grundlagen</w:t>
      </w:r>
      <w:r>
        <w:rPr>
          <w:spacing w:val="-4"/>
          <w:sz w:val="24"/>
        </w:rPr>
        <w:t xml:space="preserve"> </w:t>
      </w:r>
      <w:r>
        <w:rPr>
          <w:sz w:val="24"/>
        </w:rPr>
        <w:t>ergeben</w:t>
      </w:r>
      <w:r>
        <w:rPr>
          <w:spacing w:val="-4"/>
          <w:sz w:val="24"/>
        </w:rPr>
        <w:t xml:space="preserve"> </w:t>
      </w:r>
      <w:r>
        <w:rPr>
          <w:sz w:val="24"/>
        </w:rPr>
        <w:t>sich</w:t>
      </w:r>
      <w:r>
        <w:rPr>
          <w:spacing w:val="-4"/>
          <w:sz w:val="24"/>
        </w:rPr>
        <w:t xml:space="preserve"> </w:t>
      </w:r>
      <w:r>
        <w:rPr>
          <w:sz w:val="24"/>
        </w:rPr>
        <w:t>im</w:t>
      </w:r>
      <w:r>
        <w:rPr>
          <w:spacing w:val="-5"/>
          <w:sz w:val="24"/>
        </w:rPr>
        <w:t xml:space="preserve"> </w:t>
      </w:r>
      <w:r>
        <w:rPr>
          <w:sz w:val="24"/>
        </w:rPr>
        <w:t>Einzelnen</w:t>
      </w:r>
      <w:r>
        <w:rPr>
          <w:spacing w:val="-4"/>
          <w:sz w:val="24"/>
        </w:rPr>
        <w:t xml:space="preserve"> </w:t>
      </w:r>
      <w:r>
        <w:rPr>
          <w:sz w:val="24"/>
        </w:rPr>
        <w:t>aus</w:t>
      </w:r>
      <w:r>
        <w:rPr>
          <w:spacing w:val="-4"/>
          <w:sz w:val="24"/>
        </w:rPr>
        <w:t xml:space="preserve"> </w:t>
      </w:r>
      <w:r>
        <w:rPr>
          <w:sz w:val="24"/>
        </w:rPr>
        <w:t>dem</w:t>
      </w:r>
      <w:r>
        <w:rPr>
          <w:spacing w:val="-5"/>
          <w:sz w:val="24"/>
        </w:rPr>
        <w:t xml:space="preserve"> </w:t>
      </w:r>
      <w:r>
        <w:rPr>
          <w:sz w:val="24"/>
        </w:rPr>
        <w:t>nachfolgenden</w:t>
      </w:r>
      <w:r>
        <w:rPr>
          <w:spacing w:val="-6"/>
          <w:sz w:val="24"/>
        </w:rPr>
        <w:t xml:space="preserve"> </w:t>
      </w:r>
      <w:r>
        <w:rPr>
          <w:spacing w:val="-2"/>
          <w:sz w:val="24"/>
        </w:rPr>
        <w:t>Vertrag:</w:t>
      </w:r>
    </w:p>
    <w:p w14:paraId="189B6DBB" w14:textId="77777777" w:rsidR="00A92D9F" w:rsidRDefault="00A92D9F">
      <w:pPr>
        <w:jc w:val="both"/>
        <w:rPr>
          <w:sz w:val="24"/>
        </w:rPr>
        <w:sectPr w:rsidR="00A92D9F">
          <w:headerReference w:type="default" r:id="rId8"/>
          <w:footerReference w:type="default" r:id="rId9"/>
          <w:pgSz w:w="11910" w:h="16840"/>
          <w:pgMar w:top="980" w:right="300" w:bottom="920" w:left="120" w:header="716" w:footer="732" w:gutter="0"/>
          <w:pgNumType w:start="2"/>
          <w:cols w:space="720"/>
        </w:sectPr>
      </w:pPr>
    </w:p>
    <w:p w14:paraId="1DCD575B" w14:textId="77777777" w:rsidR="00A92D9F" w:rsidRDefault="00500FAE">
      <w:pPr>
        <w:pStyle w:val="berschrift3"/>
        <w:tabs>
          <w:tab w:val="left" w:pos="763"/>
        </w:tabs>
        <w:spacing w:before="59"/>
      </w:pPr>
      <w:r>
        <w:lastRenderedPageBreak/>
        <w:t>§</w:t>
      </w:r>
      <w:r>
        <w:rPr>
          <w:spacing w:val="-3"/>
        </w:rPr>
        <w:t xml:space="preserve"> </w:t>
      </w:r>
      <w:r>
        <w:rPr>
          <w:spacing w:val="-12"/>
        </w:rPr>
        <w:t>1</w:t>
      </w:r>
      <w:r>
        <w:tab/>
        <w:t>Gründung</w:t>
      </w:r>
      <w:r>
        <w:rPr>
          <w:spacing w:val="-8"/>
        </w:rPr>
        <w:t xml:space="preserve"> </w:t>
      </w:r>
      <w:r>
        <w:t>der</w:t>
      </w:r>
      <w:r>
        <w:rPr>
          <w:spacing w:val="-10"/>
        </w:rPr>
        <w:t xml:space="preserve"> </w:t>
      </w:r>
      <w:r>
        <w:t>Gesellschaft</w:t>
      </w:r>
      <w:r>
        <w:rPr>
          <w:spacing w:val="-7"/>
        </w:rPr>
        <w:t xml:space="preserve"> </w:t>
      </w:r>
      <w:r>
        <w:t>und</w:t>
      </w:r>
      <w:r>
        <w:rPr>
          <w:spacing w:val="-8"/>
        </w:rPr>
        <w:t xml:space="preserve"> </w:t>
      </w:r>
      <w:r>
        <w:rPr>
          <w:spacing w:val="-2"/>
        </w:rPr>
        <w:t>Geschäftsführung</w:t>
      </w:r>
    </w:p>
    <w:p w14:paraId="699D0F47" w14:textId="64578BE7" w:rsidR="00A92D9F" w:rsidRDefault="00500FAE">
      <w:pPr>
        <w:pStyle w:val="Listenabsatz"/>
        <w:numPr>
          <w:ilvl w:val="0"/>
          <w:numId w:val="11"/>
        </w:numPr>
        <w:tabs>
          <w:tab w:val="left" w:pos="446"/>
          <w:tab w:val="left" w:pos="1169"/>
          <w:tab w:val="left" w:pos="4462"/>
        </w:tabs>
        <w:spacing w:before="61"/>
        <w:ind w:right="12"/>
        <w:jc w:val="both"/>
        <w:rPr>
          <w:sz w:val="12"/>
        </w:rPr>
      </w:pPr>
      <w:r>
        <w:rPr>
          <w:sz w:val="12"/>
        </w:rPr>
        <w:t xml:space="preserve">Die Geschäftsinhaberin, die Dorfladen </w:t>
      </w:r>
      <w:r w:rsidR="003F41B3">
        <w:rPr>
          <w:sz w:val="12"/>
        </w:rPr>
        <w:t>Lohrhaupten</w:t>
      </w:r>
      <w:r>
        <w:rPr>
          <w:sz w:val="12"/>
        </w:rPr>
        <w:t xml:space="preserve"> UG (haftungsbeschränkt) mit dem Sitz in </w:t>
      </w:r>
      <w:r w:rsidR="00886E3E">
        <w:rPr>
          <w:sz w:val="12"/>
        </w:rPr>
        <w:t>Flörsbachtal</w:t>
      </w:r>
      <w:r>
        <w:rPr>
          <w:spacing w:val="80"/>
          <w:sz w:val="12"/>
        </w:rPr>
        <w:t xml:space="preserve"> </w:t>
      </w:r>
      <w:r>
        <w:rPr>
          <w:sz w:val="12"/>
        </w:rPr>
        <w:t>ist</w:t>
      </w:r>
      <w:r>
        <w:rPr>
          <w:spacing w:val="80"/>
          <w:sz w:val="12"/>
        </w:rPr>
        <w:t xml:space="preserve"> </w:t>
      </w:r>
      <w:r>
        <w:rPr>
          <w:sz w:val="12"/>
        </w:rPr>
        <w:t>im</w:t>
      </w:r>
      <w:r>
        <w:rPr>
          <w:spacing w:val="80"/>
          <w:sz w:val="12"/>
        </w:rPr>
        <w:t xml:space="preserve"> </w:t>
      </w:r>
      <w:r>
        <w:rPr>
          <w:sz w:val="12"/>
        </w:rPr>
        <w:t>Handelsregister</w:t>
      </w:r>
      <w:r>
        <w:rPr>
          <w:spacing w:val="80"/>
          <w:sz w:val="12"/>
        </w:rPr>
        <w:t xml:space="preserve"> </w:t>
      </w:r>
      <w:r>
        <w:rPr>
          <w:sz w:val="12"/>
        </w:rPr>
        <w:t>des</w:t>
      </w:r>
      <w:r>
        <w:rPr>
          <w:spacing w:val="80"/>
          <w:sz w:val="12"/>
        </w:rPr>
        <w:t xml:space="preserve"> </w:t>
      </w:r>
      <w:r>
        <w:rPr>
          <w:sz w:val="12"/>
        </w:rPr>
        <w:t>Amtsgerichtes</w:t>
      </w:r>
      <w:r>
        <w:rPr>
          <w:spacing w:val="125"/>
          <w:sz w:val="12"/>
        </w:rPr>
        <w:t xml:space="preserve"> </w:t>
      </w:r>
      <w:r>
        <w:rPr>
          <w:sz w:val="12"/>
          <w:u w:val="single"/>
        </w:rPr>
        <w:tab/>
      </w:r>
      <w:r>
        <w:rPr>
          <w:sz w:val="12"/>
        </w:rPr>
        <w:t>unter der Nummer</w:t>
      </w:r>
      <w:r>
        <w:rPr>
          <w:spacing w:val="40"/>
          <w:sz w:val="12"/>
        </w:rPr>
        <w:t xml:space="preserve"> </w:t>
      </w:r>
      <w:r>
        <w:rPr>
          <w:spacing w:val="-4"/>
          <w:sz w:val="12"/>
        </w:rPr>
        <w:t>HRB</w:t>
      </w:r>
      <w:r>
        <w:rPr>
          <w:sz w:val="12"/>
          <w:u w:val="single"/>
        </w:rPr>
        <w:tab/>
      </w:r>
      <w:r>
        <w:rPr>
          <w:sz w:val="12"/>
        </w:rPr>
        <w:t xml:space="preserve">eingetragen und betreibt in </w:t>
      </w:r>
      <w:r w:rsidR="003F41B3">
        <w:rPr>
          <w:sz w:val="12"/>
        </w:rPr>
        <w:t>Lohrhaupten</w:t>
      </w:r>
      <w:r>
        <w:rPr>
          <w:sz w:val="12"/>
        </w:rPr>
        <w:t xml:space="preserve"> ein Handelsgewerbe.</w:t>
      </w:r>
    </w:p>
    <w:p w14:paraId="49601319" w14:textId="77777777" w:rsidR="00A92D9F" w:rsidRDefault="00500FAE">
      <w:pPr>
        <w:pStyle w:val="Listenabsatz"/>
        <w:numPr>
          <w:ilvl w:val="0"/>
          <w:numId w:val="11"/>
        </w:numPr>
        <w:tabs>
          <w:tab w:val="left" w:pos="446"/>
        </w:tabs>
        <w:spacing w:before="2"/>
        <w:ind w:right="13"/>
        <w:jc w:val="both"/>
        <w:rPr>
          <w:sz w:val="12"/>
        </w:rPr>
      </w:pPr>
      <w:r>
        <w:rPr>
          <w:sz w:val="12"/>
        </w:rPr>
        <w:t>Zweck der Gesellschaft ist es, den Erwerb oder die Wirtschaft der Gesellschafter oder deren so-</w:t>
      </w:r>
      <w:r>
        <w:rPr>
          <w:spacing w:val="40"/>
          <w:sz w:val="12"/>
        </w:rPr>
        <w:t xml:space="preserve"> </w:t>
      </w:r>
      <w:proofErr w:type="spellStart"/>
      <w:r>
        <w:rPr>
          <w:sz w:val="12"/>
        </w:rPr>
        <w:t>zialen</w:t>
      </w:r>
      <w:proofErr w:type="spellEnd"/>
      <w:r>
        <w:rPr>
          <w:sz w:val="12"/>
        </w:rPr>
        <w:t xml:space="preserve"> oder kulturellen Belange</w:t>
      </w:r>
      <w:r>
        <w:rPr>
          <w:spacing w:val="-1"/>
          <w:sz w:val="12"/>
        </w:rPr>
        <w:t xml:space="preserve"> </w:t>
      </w:r>
      <w:r>
        <w:rPr>
          <w:sz w:val="12"/>
        </w:rPr>
        <w:t>durch</w:t>
      </w:r>
      <w:r>
        <w:rPr>
          <w:spacing w:val="-1"/>
          <w:sz w:val="12"/>
        </w:rPr>
        <w:t xml:space="preserve"> </w:t>
      </w:r>
      <w:r>
        <w:rPr>
          <w:sz w:val="12"/>
        </w:rPr>
        <w:t>gemeinschaftlichen Geschäftsbetrieb (gemeinwohlorientiert)</w:t>
      </w:r>
      <w:r>
        <w:rPr>
          <w:spacing w:val="40"/>
          <w:sz w:val="12"/>
        </w:rPr>
        <w:t xml:space="preserve"> </w:t>
      </w:r>
      <w:r>
        <w:rPr>
          <w:sz w:val="12"/>
        </w:rPr>
        <w:t>zu</w:t>
      </w:r>
      <w:r>
        <w:rPr>
          <w:spacing w:val="-7"/>
          <w:sz w:val="12"/>
        </w:rPr>
        <w:t xml:space="preserve"> </w:t>
      </w:r>
      <w:r>
        <w:rPr>
          <w:sz w:val="12"/>
        </w:rPr>
        <w:t>fördern.</w:t>
      </w:r>
    </w:p>
    <w:p w14:paraId="05C98D0A" w14:textId="606288A8" w:rsidR="00A92D9F" w:rsidRDefault="00500FAE">
      <w:pPr>
        <w:pStyle w:val="Listenabsatz"/>
        <w:numPr>
          <w:ilvl w:val="0"/>
          <w:numId w:val="11"/>
        </w:numPr>
        <w:tabs>
          <w:tab w:val="left" w:pos="446"/>
        </w:tabs>
        <w:ind w:right="12"/>
        <w:jc w:val="both"/>
        <w:rPr>
          <w:sz w:val="12"/>
        </w:rPr>
      </w:pPr>
      <w:r>
        <w:rPr>
          <w:sz w:val="12"/>
        </w:rPr>
        <w:t>Gegenstand des Unternehmens der UG (haftungsbeschränkt) ist das Vermieten, der Betrieb und</w:t>
      </w:r>
      <w:r>
        <w:rPr>
          <w:spacing w:val="40"/>
          <w:sz w:val="12"/>
        </w:rPr>
        <w:t xml:space="preserve"> </w:t>
      </w:r>
      <w:r>
        <w:rPr>
          <w:sz w:val="12"/>
        </w:rPr>
        <w:t xml:space="preserve">Unterhalt eines Verkaufsladens mit </w:t>
      </w:r>
      <w:proofErr w:type="spellStart"/>
      <w:r>
        <w:rPr>
          <w:sz w:val="12"/>
        </w:rPr>
        <w:t>Cafe</w:t>
      </w:r>
      <w:proofErr w:type="spellEnd"/>
      <w:r>
        <w:rPr>
          <w:sz w:val="12"/>
        </w:rPr>
        <w:t xml:space="preserve"> sowie Bistro- und Gastronomiebetrieb, der Handel, das</w:t>
      </w:r>
      <w:r>
        <w:rPr>
          <w:spacing w:val="40"/>
          <w:sz w:val="12"/>
        </w:rPr>
        <w:t xml:space="preserve"> </w:t>
      </w:r>
      <w:r>
        <w:rPr>
          <w:sz w:val="12"/>
        </w:rPr>
        <w:t>Kommissions- und Vermittlungsgeschäft – soweit dies nicht genehmigungspflichtig ist - sowie die</w:t>
      </w:r>
      <w:r>
        <w:rPr>
          <w:spacing w:val="40"/>
          <w:sz w:val="12"/>
        </w:rPr>
        <w:t xml:space="preserve"> </w:t>
      </w:r>
      <w:r>
        <w:rPr>
          <w:sz w:val="12"/>
        </w:rPr>
        <w:t>Vermittlung von Dienstleistungen sowie der Handel mit Erzeugnissen aus insbesondere landwirt-</w:t>
      </w:r>
      <w:r>
        <w:rPr>
          <w:spacing w:val="40"/>
          <w:sz w:val="12"/>
        </w:rPr>
        <w:t xml:space="preserve"> </w:t>
      </w:r>
      <w:proofErr w:type="spellStart"/>
      <w:r>
        <w:rPr>
          <w:sz w:val="12"/>
        </w:rPr>
        <w:t>schaftlicher</w:t>
      </w:r>
      <w:proofErr w:type="spellEnd"/>
      <w:r>
        <w:rPr>
          <w:sz w:val="12"/>
        </w:rPr>
        <w:t xml:space="preserve"> Produktion, Gütern und Dienstleistungen.</w:t>
      </w:r>
    </w:p>
    <w:p w14:paraId="20345BC7" w14:textId="77777777" w:rsidR="00A92D9F" w:rsidRDefault="00500FAE">
      <w:pPr>
        <w:pStyle w:val="Listenabsatz"/>
        <w:numPr>
          <w:ilvl w:val="0"/>
          <w:numId w:val="11"/>
        </w:numPr>
        <w:tabs>
          <w:tab w:val="left" w:pos="445"/>
        </w:tabs>
        <w:spacing w:line="137" w:lineRule="exact"/>
        <w:ind w:left="445" w:hanging="141"/>
        <w:rPr>
          <w:sz w:val="12"/>
        </w:rPr>
      </w:pPr>
      <w:r>
        <w:rPr>
          <w:sz w:val="12"/>
        </w:rPr>
        <w:t>Das</w:t>
      </w:r>
      <w:r>
        <w:rPr>
          <w:spacing w:val="-5"/>
          <w:sz w:val="12"/>
        </w:rPr>
        <w:t xml:space="preserve"> </w:t>
      </w:r>
      <w:r>
        <w:rPr>
          <w:sz w:val="12"/>
        </w:rPr>
        <w:t>Stammkapital</w:t>
      </w:r>
      <w:r>
        <w:rPr>
          <w:spacing w:val="-5"/>
          <w:sz w:val="12"/>
        </w:rPr>
        <w:t xml:space="preserve"> </w:t>
      </w:r>
      <w:r>
        <w:rPr>
          <w:sz w:val="12"/>
        </w:rPr>
        <w:t>beträgt 900</w:t>
      </w:r>
      <w:r>
        <w:rPr>
          <w:spacing w:val="-2"/>
          <w:sz w:val="12"/>
        </w:rPr>
        <w:t xml:space="preserve"> </w:t>
      </w:r>
      <w:r>
        <w:rPr>
          <w:spacing w:val="-4"/>
          <w:sz w:val="12"/>
        </w:rPr>
        <w:t>Euro.</w:t>
      </w:r>
    </w:p>
    <w:p w14:paraId="13B19C0A" w14:textId="23F4496A" w:rsidR="00A92D9F" w:rsidRDefault="00500FAE">
      <w:pPr>
        <w:pStyle w:val="Listenabsatz"/>
        <w:numPr>
          <w:ilvl w:val="0"/>
          <w:numId w:val="11"/>
        </w:numPr>
        <w:tabs>
          <w:tab w:val="left" w:pos="445"/>
        </w:tabs>
        <w:spacing w:line="137" w:lineRule="exact"/>
        <w:ind w:left="445" w:hanging="141"/>
        <w:rPr>
          <w:sz w:val="12"/>
        </w:rPr>
      </w:pPr>
      <w:r>
        <w:rPr>
          <w:sz w:val="12"/>
        </w:rPr>
        <w:t>Der</w:t>
      </w:r>
      <w:r>
        <w:rPr>
          <w:spacing w:val="-3"/>
          <w:sz w:val="12"/>
        </w:rPr>
        <w:t xml:space="preserve"> </w:t>
      </w:r>
      <w:r>
        <w:rPr>
          <w:sz w:val="12"/>
        </w:rPr>
        <w:t>Sitz</w:t>
      </w:r>
      <w:r>
        <w:rPr>
          <w:spacing w:val="-2"/>
          <w:sz w:val="12"/>
        </w:rPr>
        <w:t xml:space="preserve"> </w:t>
      </w:r>
      <w:r>
        <w:rPr>
          <w:sz w:val="12"/>
        </w:rPr>
        <w:t>der</w:t>
      </w:r>
      <w:r>
        <w:rPr>
          <w:spacing w:val="-1"/>
          <w:sz w:val="12"/>
        </w:rPr>
        <w:t xml:space="preserve"> </w:t>
      </w:r>
      <w:r>
        <w:rPr>
          <w:sz w:val="12"/>
        </w:rPr>
        <w:t>Gesellschaft</w:t>
      </w:r>
      <w:r>
        <w:rPr>
          <w:spacing w:val="-1"/>
          <w:sz w:val="12"/>
        </w:rPr>
        <w:t xml:space="preserve"> </w:t>
      </w:r>
      <w:r>
        <w:rPr>
          <w:sz w:val="12"/>
        </w:rPr>
        <w:t>ist</w:t>
      </w:r>
      <w:r>
        <w:rPr>
          <w:spacing w:val="-5"/>
          <w:sz w:val="12"/>
        </w:rPr>
        <w:t xml:space="preserve"> </w:t>
      </w:r>
      <w:r w:rsidR="00886E3E">
        <w:rPr>
          <w:spacing w:val="-2"/>
          <w:sz w:val="12"/>
        </w:rPr>
        <w:t>Flörsbachtal</w:t>
      </w:r>
      <w:r>
        <w:rPr>
          <w:color w:val="FF0000"/>
          <w:spacing w:val="-2"/>
          <w:sz w:val="12"/>
        </w:rPr>
        <w:t>.</w:t>
      </w:r>
    </w:p>
    <w:p w14:paraId="1FBBEEB2" w14:textId="77777777" w:rsidR="00A92D9F" w:rsidRDefault="00500FAE">
      <w:pPr>
        <w:pStyle w:val="Listenabsatz"/>
        <w:numPr>
          <w:ilvl w:val="0"/>
          <w:numId w:val="11"/>
        </w:numPr>
        <w:tabs>
          <w:tab w:val="left" w:pos="445"/>
        </w:tabs>
        <w:spacing w:before="1" w:line="137" w:lineRule="exact"/>
        <w:ind w:left="445" w:hanging="141"/>
        <w:rPr>
          <w:sz w:val="12"/>
        </w:rPr>
      </w:pPr>
      <w:r>
        <w:rPr>
          <w:sz w:val="12"/>
        </w:rPr>
        <w:t>Zur</w:t>
      </w:r>
      <w:r>
        <w:rPr>
          <w:spacing w:val="-4"/>
          <w:sz w:val="12"/>
        </w:rPr>
        <w:t xml:space="preserve"> </w:t>
      </w:r>
      <w:r>
        <w:rPr>
          <w:sz w:val="12"/>
        </w:rPr>
        <w:t>Geschäftsführung</w:t>
      </w:r>
      <w:r>
        <w:rPr>
          <w:spacing w:val="-5"/>
          <w:sz w:val="12"/>
        </w:rPr>
        <w:t xml:space="preserve"> </w:t>
      </w:r>
      <w:r>
        <w:rPr>
          <w:sz w:val="12"/>
        </w:rPr>
        <w:t>ist</w:t>
      </w:r>
      <w:r>
        <w:rPr>
          <w:spacing w:val="-3"/>
          <w:sz w:val="12"/>
        </w:rPr>
        <w:t xml:space="preserve"> </w:t>
      </w:r>
      <w:r>
        <w:rPr>
          <w:sz w:val="12"/>
        </w:rPr>
        <w:t>allein</w:t>
      </w:r>
      <w:r>
        <w:rPr>
          <w:spacing w:val="-3"/>
          <w:sz w:val="12"/>
        </w:rPr>
        <w:t xml:space="preserve"> </w:t>
      </w:r>
      <w:r>
        <w:rPr>
          <w:sz w:val="12"/>
        </w:rPr>
        <w:t>die</w:t>
      </w:r>
      <w:r>
        <w:rPr>
          <w:spacing w:val="-2"/>
          <w:sz w:val="12"/>
        </w:rPr>
        <w:t xml:space="preserve"> </w:t>
      </w:r>
      <w:r>
        <w:rPr>
          <w:sz w:val="12"/>
        </w:rPr>
        <w:t>Gesellschaft</w:t>
      </w:r>
      <w:r>
        <w:rPr>
          <w:spacing w:val="-2"/>
          <w:sz w:val="12"/>
        </w:rPr>
        <w:t xml:space="preserve"> </w:t>
      </w:r>
      <w:r>
        <w:rPr>
          <w:sz w:val="12"/>
        </w:rPr>
        <w:t>berechtigt</w:t>
      </w:r>
      <w:r>
        <w:rPr>
          <w:spacing w:val="-3"/>
          <w:sz w:val="12"/>
        </w:rPr>
        <w:t xml:space="preserve"> </w:t>
      </w:r>
      <w:r>
        <w:rPr>
          <w:sz w:val="12"/>
        </w:rPr>
        <w:t>und</w:t>
      </w:r>
      <w:r>
        <w:rPr>
          <w:spacing w:val="-5"/>
          <w:sz w:val="12"/>
        </w:rPr>
        <w:t xml:space="preserve"> </w:t>
      </w:r>
      <w:r>
        <w:rPr>
          <w:spacing w:val="-2"/>
          <w:sz w:val="12"/>
        </w:rPr>
        <w:t>verpflichtet.</w:t>
      </w:r>
    </w:p>
    <w:p w14:paraId="07C0EBF3" w14:textId="33A86FAC" w:rsidR="00A92D9F" w:rsidRDefault="00500FAE">
      <w:pPr>
        <w:pStyle w:val="Listenabsatz"/>
        <w:numPr>
          <w:ilvl w:val="0"/>
          <w:numId w:val="11"/>
        </w:numPr>
        <w:tabs>
          <w:tab w:val="left" w:pos="446"/>
        </w:tabs>
        <w:ind w:right="13"/>
        <w:rPr>
          <w:sz w:val="12"/>
        </w:rPr>
      </w:pPr>
      <w:r>
        <w:rPr>
          <w:sz w:val="12"/>
        </w:rPr>
        <w:t>Die Geschäftsführerin</w:t>
      </w:r>
      <w:r>
        <w:rPr>
          <w:spacing w:val="-1"/>
          <w:sz w:val="12"/>
        </w:rPr>
        <w:t xml:space="preserve"> </w:t>
      </w:r>
      <w:r>
        <w:rPr>
          <w:sz w:val="12"/>
        </w:rPr>
        <w:t>hat</w:t>
      </w:r>
      <w:r>
        <w:rPr>
          <w:spacing w:val="-1"/>
          <w:sz w:val="12"/>
        </w:rPr>
        <w:t xml:space="preserve"> </w:t>
      </w:r>
      <w:r>
        <w:rPr>
          <w:sz w:val="12"/>
        </w:rPr>
        <w:t>die Geschäfte mit</w:t>
      </w:r>
      <w:r>
        <w:rPr>
          <w:spacing w:val="-1"/>
          <w:sz w:val="12"/>
        </w:rPr>
        <w:t xml:space="preserve"> </w:t>
      </w:r>
      <w:r>
        <w:rPr>
          <w:sz w:val="12"/>
        </w:rPr>
        <w:t>der Sorgfalt eines ordentlichen Kaufmanns</w:t>
      </w:r>
      <w:r>
        <w:rPr>
          <w:spacing w:val="-1"/>
          <w:sz w:val="12"/>
        </w:rPr>
        <w:t xml:space="preserve"> </w:t>
      </w:r>
      <w:r>
        <w:rPr>
          <w:sz w:val="12"/>
        </w:rPr>
        <w:t>zu führen.</w:t>
      </w:r>
      <w:r>
        <w:rPr>
          <w:spacing w:val="40"/>
          <w:sz w:val="12"/>
        </w:rPr>
        <w:t xml:space="preserve"> </w:t>
      </w:r>
      <w:r>
        <w:rPr>
          <w:sz w:val="12"/>
        </w:rPr>
        <w:t>Die Handelsbücher sind gemäß den gültigen Gesetzen zu erstellen.</w:t>
      </w:r>
    </w:p>
    <w:p w14:paraId="0F286F1F" w14:textId="425E9970" w:rsidR="00A92D9F" w:rsidRDefault="00500FAE">
      <w:pPr>
        <w:pStyle w:val="Listenabsatz"/>
        <w:numPr>
          <w:ilvl w:val="0"/>
          <w:numId w:val="11"/>
        </w:numPr>
        <w:tabs>
          <w:tab w:val="left" w:pos="445"/>
        </w:tabs>
        <w:ind w:left="445" w:hanging="141"/>
        <w:rPr>
          <w:sz w:val="12"/>
        </w:rPr>
      </w:pPr>
      <w:r>
        <w:rPr>
          <w:sz w:val="12"/>
        </w:rPr>
        <w:t>Das</w:t>
      </w:r>
      <w:r>
        <w:rPr>
          <w:spacing w:val="-5"/>
          <w:sz w:val="12"/>
        </w:rPr>
        <w:t xml:space="preserve"> </w:t>
      </w:r>
      <w:r>
        <w:rPr>
          <w:sz w:val="12"/>
        </w:rPr>
        <w:t>erste</w:t>
      </w:r>
      <w:r>
        <w:rPr>
          <w:spacing w:val="-4"/>
          <w:sz w:val="12"/>
        </w:rPr>
        <w:t xml:space="preserve"> </w:t>
      </w:r>
      <w:r>
        <w:rPr>
          <w:sz w:val="12"/>
        </w:rPr>
        <w:t>Geschäfts-/Wirtschaftsjahr</w:t>
      </w:r>
      <w:r>
        <w:rPr>
          <w:spacing w:val="-4"/>
          <w:sz w:val="12"/>
        </w:rPr>
        <w:t xml:space="preserve"> </w:t>
      </w:r>
      <w:r>
        <w:rPr>
          <w:sz w:val="12"/>
        </w:rPr>
        <w:t>endet</w:t>
      </w:r>
      <w:r>
        <w:rPr>
          <w:spacing w:val="-4"/>
          <w:sz w:val="12"/>
        </w:rPr>
        <w:t xml:space="preserve"> </w:t>
      </w:r>
      <w:r>
        <w:rPr>
          <w:sz w:val="12"/>
        </w:rPr>
        <w:t>zum</w:t>
      </w:r>
      <w:r>
        <w:rPr>
          <w:spacing w:val="-4"/>
          <w:sz w:val="12"/>
        </w:rPr>
        <w:t xml:space="preserve"> </w:t>
      </w:r>
      <w:r>
        <w:rPr>
          <w:spacing w:val="-2"/>
          <w:sz w:val="12"/>
        </w:rPr>
        <w:t>31.12.202</w:t>
      </w:r>
      <w:r w:rsidR="00886E3E">
        <w:rPr>
          <w:spacing w:val="-2"/>
          <w:sz w:val="12"/>
        </w:rPr>
        <w:t>5</w:t>
      </w:r>
      <w:r>
        <w:rPr>
          <w:spacing w:val="-2"/>
          <w:sz w:val="12"/>
        </w:rPr>
        <w:t>.</w:t>
      </w:r>
    </w:p>
    <w:p w14:paraId="1D3BA153" w14:textId="77777777" w:rsidR="00A92D9F" w:rsidRDefault="00A92D9F">
      <w:pPr>
        <w:pStyle w:val="Textkrper"/>
        <w:spacing w:before="5"/>
        <w:rPr>
          <w:sz w:val="10"/>
        </w:rPr>
      </w:pPr>
    </w:p>
    <w:p w14:paraId="13A8B550" w14:textId="77777777" w:rsidR="00A92D9F" w:rsidRDefault="00500FAE">
      <w:pPr>
        <w:pStyle w:val="berschrift3"/>
        <w:tabs>
          <w:tab w:val="left" w:pos="763"/>
        </w:tabs>
      </w:pPr>
      <w:r>
        <w:t>§</w:t>
      </w:r>
      <w:r>
        <w:rPr>
          <w:spacing w:val="-3"/>
        </w:rPr>
        <w:t xml:space="preserve"> </w:t>
      </w:r>
      <w:r>
        <w:rPr>
          <w:spacing w:val="-12"/>
        </w:rPr>
        <w:t>2</w:t>
      </w:r>
      <w:r>
        <w:tab/>
      </w:r>
      <w:r>
        <w:rPr>
          <w:spacing w:val="-2"/>
        </w:rPr>
        <w:t>Beteiligung</w:t>
      </w:r>
    </w:p>
    <w:p w14:paraId="4A406E77" w14:textId="2A7AF377" w:rsidR="00A92D9F" w:rsidRPr="0040019D" w:rsidRDefault="00500FAE">
      <w:pPr>
        <w:pStyle w:val="Listenabsatz"/>
        <w:numPr>
          <w:ilvl w:val="0"/>
          <w:numId w:val="3"/>
        </w:numPr>
        <w:tabs>
          <w:tab w:val="left" w:pos="444"/>
          <w:tab w:val="left" w:pos="446"/>
        </w:tabs>
        <w:spacing w:before="59"/>
        <w:ind w:right="11"/>
        <w:rPr>
          <w:sz w:val="16"/>
          <w:szCs w:val="16"/>
        </w:rPr>
      </w:pPr>
      <w:r w:rsidRPr="0040019D">
        <w:rPr>
          <w:sz w:val="16"/>
          <w:szCs w:val="16"/>
        </w:rPr>
        <w:t>An</w:t>
      </w:r>
      <w:r w:rsidRPr="0040019D">
        <w:rPr>
          <w:spacing w:val="40"/>
          <w:sz w:val="16"/>
          <w:szCs w:val="16"/>
        </w:rPr>
        <w:t xml:space="preserve"> </w:t>
      </w:r>
      <w:r w:rsidRPr="0040019D">
        <w:rPr>
          <w:sz w:val="16"/>
          <w:szCs w:val="16"/>
        </w:rPr>
        <w:t>diesem</w:t>
      </w:r>
      <w:r w:rsidRPr="0040019D">
        <w:rPr>
          <w:spacing w:val="40"/>
          <w:sz w:val="16"/>
          <w:szCs w:val="16"/>
        </w:rPr>
        <w:t xml:space="preserve"> </w:t>
      </w:r>
      <w:r w:rsidRPr="0040019D">
        <w:rPr>
          <w:sz w:val="16"/>
          <w:szCs w:val="16"/>
        </w:rPr>
        <w:t>Handelsgewerbe</w:t>
      </w:r>
      <w:r w:rsidRPr="0040019D">
        <w:rPr>
          <w:spacing w:val="40"/>
          <w:sz w:val="16"/>
          <w:szCs w:val="16"/>
        </w:rPr>
        <w:t xml:space="preserve"> </w:t>
      </w:r>
      <w:r w:rsidRPr="0040019D">
        <w:rPr>
          <w:sz w:val="16"/>
          <w:szCs w:val="16"/>
        </w:rPr>
        <w:t>„Dorfladen</w:t>
      </w:r>
      <w:r w:rsidRPr="0040019D">
        <w:rPr>
          <w:spacing w:val="40"/>
          <w:sz w:val="16"/>
          <w:szCs w:val="16"/>
        </w:rPr>
        <w:t xml:space="preserve"> </w:t>
      </w:r>
      <w:r w:rsidR="003F41B3">
        <w:rPr>
          <w:sz w:val="16"/>
          <w:szCs w:val="16"/>
        </w:rPr>
        <w:t>Lohrhaupten</w:t>
      </w:r>
      <w:r w:rsidRPr="0040019D">
        <w:rPr>
          <w:spacing w:val="40"/>
          <w:sz w:val="16"/>
          <w:szCs w:val="16"/>
        </w:rPr>
        <w:t xml:space="preserve"> </w:t>
      </w:r>
      <w:r w:rsidRPr="0040019D">
        <w:rPr>
          <w:sz w:val="16"/>
          <w:szCs w:val="16"/>
        </w:rPr>
        <w:t>UG</w:t>
      </w:r>
      <w:r w:rsidRPr="0040019D">
        <w:rPr>
          <w:spacing w:val="40"/>
          <w:sz w:val="16"/>
          <w:szCs w:val="16"/>
        </w:rPr>
        <w:t xml:space="preserve"> </w:t>
      </w:r>
      <w:r w:rsidRPr="0040019D">
        <w:rPr>
          <w:sz w:val="16"/>
          <w:szCs w:val="16"/>
        </w:rPr>
        <w:t>(haftungsbeschränkt)“ beteiligt sich als typisch stiller Gesellschafter:</w:t>
      </w:r>
    </w:p>
    <w:p w14:paraId="24DAB21C" w14:textId="77777777" w:rsidR="00A92D9F" w:rsidRDefault="00A92D9F">
      <w:pPr>
        <w:pStyle w:val="Textkrper"/>
        <w:rPr>
          <w:sz w:val="16"/>
        </w:rPr>
      </w:pPr>
    </w:p>
    <w:p w14:paraId="74EF9EB5" w14:textId="3E053320" w:rsidR="00A92D9F" w:rsidRDefault="0040019D">
      <w:pPr>
        <w:ind w:left="304"/>
        <w:rPr>
          <w:sz w:val="16"/>
        </w:rPr>
      </w:pPr>
      <w:r>
        <w:rPr>
          <w:spacing w:val="-2"/>
          <w:sz w:val="16"/>
        </w:rPr>
        <w:t>Anrede, Vorname, Name/</w:t>
      </w:r>
      <w:proofErr w:type="gramStart"/>
      <w:r w:rsidR="00500FAE">
        <w:rPr>
          <w:spacing w:val="-2"/>
          <w:sz w:val="16"/>
        </w:rPr>
        <w:t>Firma:</w:t>
      </w:r>
      <w:r w:rsidR="00401BBA">
        <w:rPr>
          <w:spacing w:val="-2"/>
          <w:sz w:val="16"/>
        </w:rPr>
        <w:t>_</w:t>
      </w:r>
      <w:proofErr w:type="gramEnd"/>
      <w:r w:rsidR="00401BBA">
        <w:rPr>
          <w:spacing w:val="-2"/>
          <w:sz w:val="16"/>
        </w:rPr>
        <w:t>_____________________________</w:t>
      </w:r>
    </w:p>
    <w:p w14:paraId="27A86AFC" w14:textId="4EEEF12F" w:rsidR="00A92D9F" w:rsidRDefault="00500FAE">
      <w:pPr>
        <w:spacing w:before="52"/>
        <w:ind w:left="304"/>
        <w:rPr>
          <w:sz w:val="16"/>
        </w:rPr>
      </w:pPr>
      <w:r>
        <w:rPr>
          <w:sz w:val="16"/>
        </w:rPr>
        <w:t>Geboren</w:t>
      </w:r>
      <w:r>
        <w:rPr>
          <w:spacing w:val="-6"/>
          <w:sz w:val="16"/>
        </w:rPr>
        <w:t xml:space="preserve"> </w:t>
      </w:r>
      <w:proofErr w:type="gramStart"/>
      <w:r>
        <w:rPr>
          <w:spacing w:val="-5"/>
          <w:sz w:val="16"/>
        </w:rPr>
        <w:t>am:</w:t>
      </w:r>
      <w:r w:rsidR="00401BBA">
        <w:rPr>
          <w:spacing w:val="-5"/>
          <w:sz w:val="16"/>
        </w:rPr>
        <w:t>_</w:t>
      </w:r>
      <w:proofErr w:type="gramEnd"/>
      <w:r w:rsidR="00401BBA">
        <w:rPr>
          <w:spacing w:val="-5"/>
          <w:sz w:val="16"/>
        </w:rPr>
        <w:t>__________________________________________</w:t>
      </w:r>
    </w:p>
    <w:p w14:paraId="0BD49279" w14:textId="6143FE4C" w:rsidR="00A92D9F" w:rsidRDefault="00500FAE" w:rsidP="0040019D">
      <w:pPr>
        <w:spacing w:before="48"/>
        <w:ind w:left="304"/>
        <w:rPr>
          <w:sz w:val="16"/>
        </w:rPr>
      </w:pPr>
      <w:r>
        <w:rPr>
          <w:sz w:val="16"/>
        </w:rPr>
        <w:t>Wohnhaft</w:t>
      </w:r>
      <w:r>
        <w:rPr>
          <w:spacing w:val="-5"/>
          <w:sz w:val="16"/>
        </w:rPr>
        <w:t xml:space="preserve"> in:</w:t>
      </w:r>
      <w:r w:rsidR="00401BBA">
        <w:rPr>
          <w:spacing w:val="-5"/>
          <w:sz w:val="16"/>
        </w:rPr>
        <w:t xml:space="preserve"> ___________________________________________</w:t>
      </w:r>
    </w:p>
    <w:p w14:paraId="7503E248" w14:textId="77777777" w:rsidR="00A92D9F" w:rsidRDefault="00A92D9F">
      <w:pPr>
        <w:pStyle w:val="Textkrper"/>
        <w:spacing w:before="11"/>
        <w:rPr>
          <w:sz w:val="15"/>
        </w:rPr>
      </w:pPr>
    </w:p>
    <w:p w14:paraId="310CC914" w14:textId="77777777" w:rsidR="00A92D9F" w:rsidRDefault="00500FAE">
      <w:pPr>
        <w:tabs>
          <w:tab w:val="left" w:pos="2216"/>
        </w:tabs>
        <w:ind w:left="304"/>
        <w:rPr>
          <w:sz w:val="16"/>
        </w:rPr>
      </w:pPr>
      <w:r>
        <w:rPr>
          <w:sz w:val="16"/>
        </w:rPr>
        <w:t>mit</w:t>
      </w:r>
      <w:r>
        <w:rPr>
          <w:spacing w:val="-3"/>
          <w:sz w:val="16"/>
        </w:rPr>
        <w:t xml:space="preserve"> </w:t>
      </w:r>
      <w:r>
        <w:rPr>
          <w:sz w:val="16"/>
        </w:rPr>
        <w:t>Wirkung</w:t>
      </w:r>
      <w:r>
        <w:rPr>
          <w:spacing w:val="-4"/>
          <w:sz w:val="16"/>
        </w:rPr>
        <w:t xml:space="preserve"> </w:t>
      </w:r>
      <w:r>
        <w:rPr>
          <w:spacing w:val="-5"/>
          <w:sz w:val="16"/>
        </w:rPr>
        <w:t>ab:</w:t>
      </w:r>
      <w:r>
        <w:rPr>
          <w:sz w:val="16"/>
          <w:u w:val="single"/>
        </w:rPr>
        <w:tab/>
      </w:r>
      <w:proofErr w:type="gramStart"/>
      <w:r>
        <w:rPr>
          <w:sz w:val="16"/>
        </w:rPr>
        <w:t>202</w:t>
      </w:r>
      <w:r>
        <w:rPr>
          <w:spacing w:val="42"/>
          <w:sz w:val="16"/>
          <w:u w:val="single"/>
        </w:rPr>
        <w:t xml:space="preserve">  </w:t>
      </w:r>
      <w:r>
        <w:rPr>
          <w:spacing w:val="-10"/>
          <w:sz w:val="16"/>
        </w:rPr>
        <w:t>.</w:t>
      </w:r>
      <w:proofErr w:type="gramEnd"/>
    </w:p>
    <w:p w14:paraId="528AC23B" w14:textId="77777777" w:rsidR="00A92D9F" w:rsidRDefault="00500FAE">
      <w:pPr>
        <w:pStyle w:val="berschrift3"/>
        <w:tabs>
          <w:tab w:val="left" w:pos="763"/>
        </w:tabs>
        <w:spacing w:before="119"/>
      </w:pPr>
      <w:r>
        <w:t>§</w:t>
      </w:r>
      <w:r>
        <w:rPr>
          <w:spacing w:val="-3"/>
        </w:rPr>
        <w:t xml:space="preserve"> </w:t>
      </w:r>
      <w:r>
        <w:rPr>
          <w:spacing w:val="-12"/>
        </w:rPr>
        <w:t>3</w:t>
      </w:r>
      <w:r>
        <w:tab/>
        <w:t>Beteiligungsbetrag</w:t>
      </w:r>
      <w:r>
        <w:rPr>
          <w:spacing w:val="-10"/>
        </w:rPr>
        <w:t xml:space="preserve"> </w:t>
      </w:r>
      <w:r>
        <w:t>und</w:t>
      </w:r>
      <w:r>
        <w:rPr>
          <w:spacing w:val="-10"/>
        </w:rPr>
        <w:t xml:space="preserve"> </w:t>
      </w:r>
      <w:r>
        <w:rPr>
          <w:spacing w:val="-2"/>
        </w:rPr>
        <w:t>Kontoführung</w:t>
      </w:r>
    </w:p>
    <w:p w14:paraId="304A3397" w14:textId="77777777" w:rsidR="00A92D9F" w:rsidRDefault="00500FAE">
      <w:pPr>
        <w:pStyle w:val="Listenabsatz"/>
        <w:numPr>
          <w:ilvl w:val="0"/>
          <w:numId w:val="10"/>
        </w:numPr>
        <w:tabs>
          <w:tab w:val="left" w:pos="445"/>
          <w:tab w:val="left" w:leader="underscore" w:pos="2178"/>
        </w:tabs>
        <w:spacing w:before="61" w:line="137" w:lineRule="exact"/>
        <w:ind w:left="445" w:hanging="141"/>
        <w:rPr>
          <w:sz w:val="12"/>
        </w:rPr>
      </w:pPr>
      <w:r>
        <w:rPr>
          <w:sz w:val="12"/>
        </w:rPr>
        <w:t>Die</w:t>
      </w:r>
      <w:r>
        <w:rPr>
          <w:spacing w:val="-4"/>
          <w:sz w:val="12"/>
        </w:rPr>
        <w:t xml:space="preserve"> </w:t>
      </w:r>
      <w:r>
        <w:rPr>
          <w:sz w:val="12"/>
        </w:rPr>
        <w:t>Bareinlage</w:t>
      </w:r>
      <w:r>
        <w:rPr>
          <w:spacing w:val="-4"/>
          <w:sz w:val="12"/>
        </w:rPr>
        <w:t xml:space="preserve"> </w:t>
      </w:r>
      <w:r>
        <w:rPr>
          <w:spacing w:val="-2"/>
          <w:sz w:val="12"/>
        </w:rPr>
        <w:t>beträgt</w:t>
      </w:r>
      <w:r>
        <w:rPr>
          <w:sz w:val="12"/>
        </w:rPr>
        <w:tab/>
        <w:t>Euro</w:t>
      </w:r>
      <w:r>
        <w:rPr>
          <w:spacing w:val="-5"/>
          <w:sz w:val="12"/>
        </w:rPr>
        <w:t xml:space="preserve"> </w:t>
      </w:r>
      <w:r>
        <w:rPr>
          <w:sz w:val="12"/>
        </w:rPr>
        <w:t>(mindestens</w:t>
      </w:r>
      <w:r>
        <w:rPr>
          <w:spacing w:val="-3"/>
          <w:sz w:val="12"/>
        </w:rPr>
        <w:t xml:space="preserve"> </w:t>
      </w:r>
      <w:r>
        <w:rPr>
          <w:sz w:val="12"/>
        </w:rPr>
        <w:t>300</w:t>
      </w:r>
      <w:r>
        <w:rPr>
          <w:spacing w:val="-3"/>
          <w:sz w:val="12"/>
        </w:rPr>
        <w:t xml:space="preserve"> </w:t>
      </w:r>
      <w:r>
        <w:rPr>
          <w:sz w:val="12"/>
        </w:rPr>
        <w:t>Euro;</w:t>
      </w:r>
      <w:r>
        <w:rPr>
          <w:spacing w:val="-2"/>
          <w:sz w:val="12"/>
        </w:rPr>
        <w:t xml:space="preserve"> </w:t>
      </w:r>
      <w:r>
        <w:rPr>
          <w:sz w:val="12"/>
        </w:rPr>
        <w:t>höherer</w:t>
      </w:r>
      <w:r>
        <w:rPr>
          <w:spacing w:val="-4"/>
          <w:sz w:val="12"/>
        </w:rPr>
        <w:t xml:space="preserve"> </w:t>
      </w:r>
      <w:r>
        <w:rPr>
          <w:sz w:val="12"/>
        </w:rPr>
        <w:t>Betrag</w:t>
      </w:r>
      <w:r>
        <w:rPr>
          <w:spacing w:val="-2"/>
          <w:sz w:val="12"/>
        </w:rPr>
        <w:t xml:space="preserve"> </w:t>
      </w:r>
      <w:r>
        <w:rPr>
          <w:sz w:val="12"/>
        </w:rPr>
        <w:t>durch</w:t>
      </w:r>
      <w:r>
        <w:rPr>
          <w:spacing w:val="-2"/>
          <w:sz w:val="12"/>
        </w:rPr>
        <w:t xml:space="preserve"> </w:t>
      </w:r>
      <w:r>
        <w:rPr>
          <w:sz w:val="12"/>
        </w:rPr>
        <w:t>ganzzahlig</w:t>
      </w:r>
      <w:r>
        <w:rPr>
          <w:spacing w:val="-2"/>
          <w:sz w:val="12"/>
        </w:rPr>
        <w:t xml:space="preserve"> </w:t>
      </w:r>
      <w:r>
        <w:rPr>
          <w:spacing w:val="-5"/>
          <w:sz w:val="12"/>
        </w:rPr>
        <w:t>100</w:t>
      </w:r>
    </w:p>
    <w:p w14:paraId="29A9FFBF" w14:textId="77777777" w:rsidR="00A92D9F" w:rsidRDefault="00500FAE">
      <w:pPr>
        <w:pStyle w:val="Textkrper"/>
        <w:spacing w:line="137" w:lineRule="exact"/>
        <w:ind w:left="446"/>
      </w:pPr>
      <w:r>
        <w:rPr>
          <w:spacing w:val="-2"/>
        </w:rPr>
        <w:t>teilbar).</w:t>
      </w:r>
    </w:p>
    <w:p w14:paraId="79C51EB2" w14:textId="77777777" w:rsidR="00A92D9F" w:rsidRDefault="00500FAE">
      <w:pPr>
        <w:pStyle w:val="Listenabsatz"/>
        <w:numPr>
          <w:ilvl w:val="0"/>
          <w:numId w:val="10"/>
        </w:numPr>
        <w:tabs>
          <w:tab w:val="left" w:pos="446"/>
        </w:tabs>
        <w:spacing w:before="2"/>
        <w:ind w:right="14"/>
        <w:rPr>
          <w:sz w:val="12"/>
        </w:rPr>
      </w:pPr>
      <w:r>
        <w:rPr>
          <w:sz w:val="12"/>
        </w:rPr>
        <w:t>Die Bareinlage ist spätestens zwei Wochen nach Unterzeichnung dieses Vertrages durch die UG</w:t>
      </w:r>
      <w:r>
        <w:rPr>
          <w:spacing w:val="40"/>
          <w:sz w:val="12"/>
        </w:rPr>
        <w:t xml:space="preserve"> </w:t>
      </w:r>
      <w:r>
        <w:rPr>
          <w:sz w:val="12"/>
        </w:rPr>
        <w:t>(haftungsbeschränkt)</w:t>
      </w:r>
      <w:r>
        <w:rPr>
          <w:spacing w:val="-1"/>
          <w:sz w:val="12"/>
        </w:rPr>
        <w:t xml:space="preserve"> </w:t>
      </w:r>
      <w:r>
        <w:rPr>
          <w:sz w:val="12"/>
        </w:rPr>
        <w:t>fällig.</w:t>
      </w:r>
    </w:p>
    <w:p w14:paraId="1A378A7A" w14:textId="77777777" w:rsidR="00A92D9F" w:rsidRDefault="00500FAE">
      <w:pPr>
        <w:pStyle w:val="Listenabsatz"/>
        <w:numPr>
          <w:ilvl w:val="0"/>
          <w:numId w:val="10"/>
        </w:numPr>
        <w:tabs>
          <w:tab w:val="left" w:pos="445"/>
        </w:tabs>
        <w:spacing w:line="137" w:lineRule="exact"/>
        <w:ind w:left="445" w:hanging="141"/>
        <w:rPr>
          <w:sz w:val="12"/>
        </w:rPr>
      </w:pPr>
      <w:r>
        <w:rPr>
          <w:sz w:val="12"/>
        </w:rPr>
        <w:t>Für</w:t>
      </w:r>
      <w:r>
        <w:rPr>
          <w:spacing w:val="-4"/>
          <w:sz w:val="12"/>
        </w:rPr>
        <w:t xml:space="preserve"> </w:t>
      </w:r>
      <w:r>
        <w:rPr>
          <w:sz w:val="12"/>
        </w:rPr>
        <w:t>den</w:t>
      </w:r>
      <w:r>
        <w:rPr>
          <w:spacing w:val="-4"/>
          <w:sz w:val="12"/>
        </w:rPr>
        <w:t xml:space="preserve"> </w:t>
      </w:r>
      <w:r>
        <w:rPr>
          <w:sz w:val="12"/>
        </w:rPr>
        <w:t>stillen</w:t>
      </w:r>
      <w:r>
        <w:rPr>
          <w:spacing w:val="-3"/>
          <w:sz w:val="12"/>
        </w:rPr>
        <w:t xml:space="preserve"> </w:t>
      </w:r>
      <w:r>
        <w:rPr>
          <w:sz w:val="12"/>
        </w:rPr>
        <w:t>Gesellschafter</w:t>
      </w:r>
      <w:r>
        <w:rPr>
          <w:spacing w:val="-6"/>
          <w:sz w:val="12"/>
        </w:rPr>
        <w:t xml:space="preserve"> </w:t>
      </w:r>
      <w:r>
        <w:rPr>
          <w:sz w:val="12"/>
        </w:rPr>
        <w:t>werden</w:t>
      </w:r>
      <w:r>
        <w:rPr>
          <w:spacing w:val="-3"/>
          <w:sz w:val="12"/>
        </w:rPr>
        <w:t xml:space="preserve"> </w:t>
      </w:r>
      <w:r>
        <w:rPr>
          <w:sz w:val="12"/>
        </w:rPr>
        <w:t>ein</w:t>
      </w:r>
      <w:r>
        <w:rPr>
          <w:spacing w:val="-4"/>
          <w:sz w:val="12"/>
        </w:rPr>
        <w:t xml:space="preserve"> </w:t>
      </w:r>
      <w:r>
        <w:rPr>
          <w:sz w:val="12"/>
        </w:rPr>
        <w:t>Einlagekonto</w:t>
      </w:r>
      <w:r>
        <w:rPr>
          <w:spacing w:val="-5"/>
          <w:sz w:val="12"/>
        </w:rPr>
        <w:t xml:space="preserve"> </w:t>
      </w:r>
      <w:r>
        <w:rPr>
          <w:sz w:val="12"/>
        </w:rPr>
        <w:t>und</w:t>
      </w:r>
      <w:r>
        <w:rPr>
          <w:spacing w:val="-4"/>
          <w:sz w:val="12"/>
        </w:rPr>
        <w:t xml:space="preserve"> </w:t>
      </w:r>
      <w:r>
        <w:rPr>
          <w:sz w:val="12"/>
        </w:rPr>
        <w:t>ein</w:t>
      </w:r>
      <w:r>
        <w:rPr>
          <w:spacing w:val="-3"/>
          <w:sz w:val="12"/>
        </w:rPr>
        <w:t xml:space="preserve"> </w:t>
      </w:r>
      <w:r>
        <w:rPr>
          <w:sz w:val="12"/>
        </w:rPr>
        <w:t>Privatkonto</w:t>
      </w:r>
      <w:r>
        <w:rPr>
          <w:spacing w:val="-5"/>
          <w:sz w:val="12"/>
        </w:rPr>
        <w:t xml:space="preserve"> </w:t>
      </w:r>
      <w:r>
        <w:rPr>
          <w:spacing w:val="-2"/>
          <w:sz w:val="12"/>
        </w:rPr>
        <w:t>geführt.</w:t>
      </w:r>
    </w:p>
    <w:p w14:paraId="35DDDD1E" w14:textId="4C878247" w:rsidR="00A92D9F" w:rsidRPr="00FB300C" w:rsidRDefault="00500FAE" w:rsidP="00FB300C">
      <w:pPr>
        <w:pStyle w:val="Listenabsatz"/>
        <w:numPr>
          <w:ilvl w:val="0"/>
          <w:numId w:val="10"/>
        </w:numPr>
        <w:tabs>
          <w:tab w:val="left" w:pos="445"/>
        </w:tabs>
        <w:spacing w:before="3" w:line="112" w:lineRule="exact"/>
        <w:ind w:hanging="141"/>
        <w:rPr>
          <w:sz w:val="11"/>
        </w:rPr>
      </w:pPr>
      <w:r>
        <w:rPr>
          <w:sz w:val="12"/>
        </w:rPr>
        <w:t>Auf</w:t>
      </w:r>
      <w:r w:rsidRPr="00FB300C">
        <w:rPr>
          <w:spacing w:val="5"/>
          <w:sz w:val="12"/>
        </w:rPr>
        <w:t xml:space="preserve"> </w:t>
      </w:r>
      <w:r>
        <w:rPr>
          <w:sz w:val="12"/>
        </w:rPr>
        <w:t>das</w:t>
      </w:r>
      <w:r w:rsidRPr="00FB300C">
        <w:rPr>
          <w:spacing w:val="7"/>
          <w:sz w:val="12"/>
        </w:rPr>
        <w:t xml:space="preserve"> </w:t>
      </w:r>
      <w:r>
        <w:rPr>
          <w:sz w:val="12"/>
        </w:rPr>
        <w:t>Einlagekonto</w:t>
      </w:r>
      <w:r w:rsidRPr="00FB300C">
        <w:rPr>
          <w:spacing w:val="7"/>
          <w:sz w:val="12"/>
        </w:rPr>
        <w:t xml:space="preserve"> </w:t>
      </w:r>
      <w:r>
        <w:rPr>
          <w:sz w:val="12"/>
        </w:rPr>
        <w:t>wird</w:t>
      </w:r>
      <w:r w:rsidRPr="00FB300C">
        <w:rPr>
          <w:spacing w:val="8"/>
          <w:sz w:val="12"/>
        </w:rPr>
        <w:t xml:space="preserve"> </w:t>
      </w:r>
      <w:r>
        <w:rPr>
          <w:sz w:val="12"/>
        </w:rPr>
        <w:t>die</w:t>
      </w:r>
      <w:r w:rsidRPr="00FB300C">
        <w:rPr>
          <w:spacing w:val="6"/>
          <w:sz w:val="12"/>
        </w:rPr>
        <w:t xml:space="preserve"> </w:t>
      </w:r>
      <w:r>
        <w:rPr>
          <w:sz w:val="12"/>
        </w:rPr>
        <w:t>Einlage</w:t>
      </w:r>
      <w:r w:rsidRPr="00FB300C">
        <w:rPr>
          <w:spacing w:val="8"/>
          <w:sz w:val="12"/>
        </w:rPr>
        <w:t xml:space="preserve"> </w:t>
      </w:r>
      <w:r>
        <w:rPr>
          <w:sz w:val="12"/>
        </w:rPr>
        <w:t>des</w:t>
      </w:r>
      <w:r w:rsidRPr="00FB300C">
        <w:rPr>
          <w:spacing w:val="6"/>
          <w:sz w:val="12"/>
        </w:rPr>
        <w:t xml:space="preserve"> </w:t>
      </w:r>
      <w:r>
        <w:rPr>
          <w:sz w:val="12"/>
        </w:rPr>
        <w:t>stillen</w:t>
      </w:r>
      <w:r w:rsidRPr="00FB300C">
        <w:rPr>
          <w:spacing w:val="8"/>
          <w:sz w:val="12"/>
        </w:rPr>
        <w:t xml:space="preserve"> </w:t>
      </w:r>
      <w:r>
        <w:rPr>
          <w:sz w:val="12"/>
        </w:rPr>
        <w:t>Gesellschafters</w:t>
      </w:r>
      <w:r w:rsidRPr="00FB300C">
        <w:rPr>
          <w:spacing w:val="6"/>
          <w:sz w:val="12"/>
        </w:rPr>
        <w:t xml:space="preserve"> </w:t>
      </w:r>
      <w:r>
        <w:rPr>
          <w:sz w:val="12"/>
        </w:rPr>
        <w:t>gebucht.</w:t>
      </w:r>
      <w:r w:rsidRPr="00FB300C">
        <w:rPr>
          <w:spacing w:val="8"/>
          <w:sz w:val="12"/>
        </w:rPr>
        <w:t xml:space="preserve"> </w:t>
      </w:r>
      <w:r>
        <w:rPr>
          <w:sz w:val="12"/>
        </w:rPr>
        <w:t>Es</w:t>
      </w:r>
      <w:r w:rsidRPr="00FB300C">
        <w:rPr>
          <w:spacing w:val="6"/>
          <w:sz w:val="12"/>
        </w:rPr>
        <w:t xml:space="preserve"> </w:t>
      </w:r>
      <w:r>
        <w:rPr>
          <w:sz w:val="12"/>
        </w:rPr>
        <w:t>ist</w:t>
      </w:r>
      <w:r w:rsidRPr="00FB300C">
        <w:rPr>
          <w:spacing w:val="7"/>
          <w:sz w:val="12"/>
        </w:rPr>
        <w:t xml:space="preserve"> </w:t>
      </w:r>
      <w:r>
        <w:rPr>
          <w:sz w:val="12"/>
        </w:rPr>
        <w:t>fest</w:t>
      </w:r>
      <w:r w:rsidRPr="00FB300C">
        <w:rPr>
          <w:spacing w:val="8"/>
          <w:sz w:val="12"/>
        </w:rPr>
        <w:t xml:space="preserve"> </w:t>
      </w:r>
      <w:r w:rsidRPr="00FB300C">
        <w:rPr>
          <w:spacing w:val="-5"/>
          <w:sz w:val="12"/>
        </w:rPr>
        <w:t>und</w:t>
      </w:r>
      <w:r w:rsidR="00FB300C" w:rsidRPr="00FB300C">
        <w:rPr>
          <w:spacing w:val="-5"/>
          <w:sz w:val="12"/>
        </w:rPr>
        <w:t xml:space="preserve"> un</w:t>
      </w:r>
      <w:r w:rsidR="00FB300C">
        <w:rPr>
          <w:spacing w:val="-5"/>
          <w:sz w:val="12"/>
        </w:rPr>
        <w:t>v</w:t>
      </w:r>
      <w:r w:rsidR="00FB300C" w:rsidRPr="00FB300C">
        <w:rPr>
          <w:spacing w:val="-5"/>
          <w:sz w:val="12"/>
        </w:rPr>
        <w:t>erzinslich</w:t>
      </w:r>
      <w:r w:rsidR="00FB300C">
        <w:rPr>
          <w:spacing w:val="-5"/>
          <w:sz w:val="12"/>
        </w:rPr>
        <w:t>.</w:t>
      </w:r>
    </w:p>
    <w:p w14:paraId="1B789ED1" w14:textId="20E7E2F3" w:rsidR="00A92D9F" w:rsidRDefault="00500FAE">
      <w:pPr>
        <w:pStyle w:val="Listenabsatz"/>
        <w:numPr>
          <w:ilvl w:val="0"/>
          <w:numId w:val="10"/>
        </w:numPr>
        <w:tabs>
          <w:tab w:val="left" w:pos="446"/>
        </w:tabs>
        <w:ind w:right="13"/>
        <w:jc w:val="both"/>
        <w:rPr>
          <w:sz w:val="12"/>
        </w:rPr>
      </w:pPr>
      <w:r>
        <w:rPr>
          <w:sz w:val="12"/>
        </w:rPr>
        <w:t xml:space="preserve">Auf dem Privatkonto werden die entnahmefähigen Gewinnanteile und Entnahmen gebucht, </w:t>
      </w:r>
      <w:r w:rsidR="00FB300C">
        <w:rPr>
          <w:sz w:val="12"/>
        </w:rPr>
        <w:t xml:space="preserve">sowie </w:t>
      </w:r>
      <w:r>
        <w:rPr>
          <w:sz w:val="12"/>
        </w:rPr>
        <w:t>der sonstige Zahlungsverkehr zwischen der Geschäftsinhaberin</w:t>
      </w:r>
      <w:r>
        <w:rPr>
          <w:spacing w:val="-1"/>
          <w:sz w:val="12"/>
        </w:rPr>
        <w:t xml:space="preserve"> </w:t>
      </w:r>
      <w:r>
        <w:rPr>
          <w:sz w:val="12"/>
        </w:rPr>
        <w:t xml:space="preserve">und dem stillen Gesellschafter. Das </w:t>
      </w:r>
      <w:r w:rsidR="00FB300C">
        <w:rPr>
          <w:sz w:val="12"/>
        </w:rPr>
        <w:t xml:space="preserve">auf dem Privatkonto </w:t>
      </w:r>
      <w:r>
        <w:rPr>
          <w:sz w:val="12"/>
        </w:rPr>
        <w:t>gebuchte Kapital bleibt unverzinst.</w:t>
      </w:r>
    </w:p>
    <w:p w14:paraId="7D71865F" w14:textId="77777777" w:rsidR="00A92D9F" w:rsidRDefault="00A92D9F">
      <w:pPr>
        <w:pStyle w:val="Textkrper"/>
        <w:spacing w:before="5"/>
        <w:rPr>
          <w:sz w:val="10"/>
        </w:rPr>
      </w:pPr>
    </w:p>
    <w:p w14:paraId="073CF189" w14:textId="1C82DCFF" w:rsidR="00A92D9F" w:rsidRDefault="00500FAE">
      <w:pPr>
        <w:pStyle w:val="berschrift3"/>
        <w:tabs>
          <w:tab w:val="left" w:pos="763"/>
        </w:tabs>
      </w:pPr>
      <w:r>
        <w:t>§</w:t>
      </w:r>
      <w:r>
        <w:rPr>
          <w:spacing w:val="-3"/>
        </w:rPr>
        <w:t xml:space="preserve"> </w:t>
      </w:r>
      <w:r>
        <w:rPr>
          <w:spacing w:val="-12"/>
        </w:rPr>
        <w:t>4</w:t>
      </w:r>
      <w:r>
        <w:tab/>
        <w:t>Informationsrechte</w:t>
      </w:r>
      <w:r>
        <w:rPr>
          <w:spacing w:val="-12"/>
        </w:rPr>
        <w:t xml:space="preserve"> </w:t>
      </w:r>
      <w:r>
        <w:t>des</w:t>
      </w:r>
      <w:r>
        <w:rPr>
          <w:spacing w:val="-11"/>
        </w:rPr>
        <w:t xml:space="preserve"> </w:t>
      </w:r>
      <w:r>
        <w:t>stillen</w:t>
      </w:r>
      <w:r>
        <w:rPr>
          <w:spacing w:val="-10"/>
        </w:rPr>
        <w:t xml:space="preserve"> </w:t>
      </w:r>
      <w:r>
        <w:rPr>
          <w:spacing w:val="-2"/>
        </w:rPr>
        <w:t>Gesellschafters</w:t>
      </w:r>
    </w:p>
    <w:p w14:paraId="480AD489" w14:textId="77777777" w:rsidR="00A92D9F" w:rsidRDefault="00500FAE">
      <w:pPr>
        <w:pStyle w:val="Listenabsatz"/>
        <w:numPr>
          <w:ilvl w:val="0"/>
          <w:numId w:val="1"/>
        </w:numPr>
        <w:tabs>
          <w:tab w:val="left" w:pos="446"/>
        </w:tabs>
        <w:spacing w:before="61"/>
        <w:ind w:right="10"/>
        <w:jc w:val="both"/>
        <w:rPr>
          <w:sz w:val="12"/>
        </w:rPr>
      </w:pPr>
      <w:r>
        <w:rPr>
          <w:sz w:val="12"/>
        </w:rPr>
        <w:t>Die stillen Gesellschafter können ihrerseits einen Gesellschafterrat wählen, der die Ziele aller</w:t>
      </w:r>
      <w:r>
        <w:rPr>
          <w:spacing w:val="40"/>
          <w:sz w:val="12"/>
        </w:rPr>
        <w:t xml:space="preserve"> </w:t>
      </w:r>
      <w:r>
        <w:rPr>
          <w:sz w:val="12"/>
        </w:rPr>
        <w:t>stillen Gesellschafter gegenüber der Unternehmergesellschaft (haftungsbeschränkt) vertritt. Der</w:t>
      </w:r>
      <w:r>
        <w:rPr>
          <w:spacing w:val="40"/>
          <w:sz w:val="12"/>
        </w:rPr>
        <w:t xml:space="preserve"> </w:t>
      </w:r>
      <w:r>
        <w:rPr>
          <w:sz w:val="12"/>
        </w:rPr>
        <w:t>Gesellschafterrat kann auch zum Aufsichtsrat bzw. Beirat der UG (haftungsbeschränkt) bestellt</w:t>
      </w:r>
      <w:r>
        <w:rPr>
          <w:spacing w:val="40"/>
          <w:sz w:val="12"/>
        </w:rPr>
        <w:t xml:space="preserve"> </w:t>
      </w:r>
      <w:r>
        <w:rPr>
          <w:sz w:val="12"/>
        </w:rPr>
        <w:t>werden. Sofern</w:t>
      </w:r>
      <w:r>
        <w:rPr>
          <w:spacing w:val="-1"/>
          <w:sz w:val="12"/>
        </w:rPr>
        <w:t xml:space="preserve"> </w:t>
      </w:r>
      <w:r>
        <w:rPr>
          <w:sz w:val="12"/>
        </w:rPr>
        <w:t>ein Gesellschafterrat von den stillen Gesellschaftern gewählt</w:t>
      </w:r>
      <w:r>
        <w:rPr>
          <w:spacing w:val="-1"/>
          <w:sz w:val="12"/>
        </w:rPr>
        <w:t xml:space="preserve"> </w:t>
      </w:r>
      <w:r>
        <w:rPr>
          <w:sz w:val="12"/>
        </w:rPr>
        <w:t>wurde,</w:t>
      </w:r>
      <w:r>
        <w:rPr>
          <w:spacing w:val="-1"/>
          <w:sz w:val="12"/>
        </w:rPr>
        <w:t xml:space="preserve"> </w:t>
      </w:r>
      <w:r>
        <w:rPr>
          <w:sz w:val="12"/>
        </w:rPr>
        <w:t>gehen die In-</w:t>
      </w:r>
      <w:r>
        <w:rPr>
          <w:spacing w:val="40"/>
          <w:sz w:val="12"/>
        </w:rPr>
        <w:t xml:space="preserve"> </w:t>
      </w:r>
      <w:r>
        <w:rPr>
          <w:sz w:val="12"/>
        </w:rPr>
        <w:t>formations- und Kontrollrechte der stillen Gesellschafter auf den Gesellschafterrat über.</w:t>
      </w:r>
    </w:p>
    <w:p w14:paraId="62885559" w14:textId="77777777" w:rsidR="00A92D9F" w:rsidRDefault="00500FAE">
      <w:pPr>
        <w:pStyle w:val="Listenabsatz"/>
        <w:numPr>
          <w:ilvl w:val="0"/>
          <w:numId w:val="1"/>
        </w:numPr>
        <w:tabs>
          <w:tab w:val="left" w:pos="446"/>
        </w:tabs>
        <w:ind w:right="12"/>
        <w:jc w:val="both"/>
        <w:rPr>
          <w:sz w:val="12"/>
        </w:rPr>
      </w:pPr>
      <w:r>
        <w:rPr>
          <w:sz w:val="12"/>
        </w:rPr>
        <w:t xml:space="preserve">Bei der Ausübung der Kontrollrechte kann der Gesellschafterrat auf Kosten der </w:t>
      </w:r>
      <w:proofErr w:type="spellStart"/>
      <w:r>
        <w:rPr>
          <w:sz w:val="12"/>
        </w:rPr>
        <w:t>Unternehmerge</w:t>
      </w:r>
      <w:proofErr w:type="spellEnd"/>
      <w:r>
        <w:rPr>
          <w:sz w:val="12"/>
        </w:rPr>
        <w:t>-</w:t>
      </w:r>
      <w:r>
        <w:rPr>
          <w:spacing w:val="40"/>
          <w:sz w:val="12"/>
        </w:rPr>
        <w:t xml:space="preserve"> </w:t>
      </w:r>
      <w:proofErr w:type="spellStart"/>
      <w:r>
        <w:rPr>
          <w:sz w:val="12"/>
        </w:rPr>
        <w:t>sellschaft</w:t>
      </w:r>
      <w:proofErr w:type="spellEnd"/>
      <w:r>
        <w:rPr>
          <w:sz w:val="12"/>
        </w:rPr>
        <w:t xml:space="preserve"> (haftungsbeschränkt) einen zur Berufsverschwiegenheit verpflichteten Dritten als Rech-</w:t>
      </w:r>
      <w:r>
        <w:rPr>
          <w:spacing w:val="40"/>
          <w:sz w:val="12"/>
        </w:rPr>
        <w:t xml:space="preserve"> </w:t>
      </w:r>
      <w:proofErr w:type="spellStart"/>
      <w:r>
        <w:rPr>
          <w:sz w:val="12"/>
        </w:rPr>
        <w:t>nungsprüfer</w:t>
      </w:r>
      <w:proofErr w:type="spellEnd"/>
      <w:r>
        <w:rPr>
          <w:spacing w:val="-7"/>
          <w:sz w:val="12"/>
        </w:rPr>
        <w:t xml:space="preserve"> </w:t>
      </w:r>
      <w:r>
        <w:rPr>
          <w:sz w:val="12"/>
        </w:rPr>
        <w:t>hinzuziehen.</w:t>
      </w:r>
    </w:p>
    <w:p w14:paraId="233F1F69" w14:textId="77777777" w:rsidR="00A92D9F" w:rsidRDefault="00500FAE">
      <w:pPr>
        <w:pStyle w:val="Listenabsatz"/>
        <w:numPr>
          <w:ilvl w:val="0"/>
          <w:numId w:val="1"/>
        </w:numPr>
        <w:tabs>
          <w:tab w:val="left" w:pos="446"/>
        </w:tabs>
        <w:ind w:right="12"/>
        <w:jc w:val="both"/>
        <w:rPr>
          <w:sz w:val="12"/>
        </w:rPr>
      </w:pPr>
      <w:r>
        <w:rPr>
          <w:sz w:val="12"/>
        </w:rPr>
        <w:t>Jeder stille Gesellschafter hat unabhängig von seinem Beteiligungskapital ein Stimmrecht. Jeder</w:t>
      </w:r>
      <w:r>
        <w:rPr>
          <w:spacing w:val="40"/>
          <w:sz w:val="12"/>
        </w:rPr>
        <w:t xml:space="preserve"> </w:t>
      </w:r>
      <w:r>
        <w:rPr>
          <w:sz w:val="12"/>
        </w:rPr>
        <w:t xml:space="preserve">stille Gesellschafter hat das Recht, bis zu zwei weitere stille Gesellschafter nach erteilter </w:t>
      </w:r>
      <w:proofErr w:type="spellStart"/>
      <w:r>
        <w:rPr>
          <w:sz w:val="12"/>
        </w:rPr>
        <w:t>schriftli</w:t>
      </w:r>
      <w:proofErr w:type="spellEnd"/>
      <w:r>
        <w:rPr>
          <w:sz w:val="12"/>
        </w:rPr>
        <w:t>-</w:t>
      </w:r>
      <w:r>
        <w:rPr>
          <w:spacing w:val="40"/>
          <w:sz w:val="12"/>
        </w:rPr>
        <w:t xml:space="preserve"> </w:t>
      </w:r>
      <w:proofErr w:type="spellStart"/>
      <w:r>
        <w:rPr>
          <w:sz w:val="12"/>
        </w:rPr>
        <w:t>cher</w:t>
      </w:r>
      <w:proofErr w:type="spellEnd"/>
      <w:r>
        <w:rPr>
          <w:sz w:val="12"/>
        </w:rPr>
        <w:t xml:space="preserve"> Vollmacht zu vertreten. Jeder stille Gesellschafter kann sich nach erteilter schriftlicher Voll-</w:t>
      </w:r>
      <w:r>
        <w:rPr>
          <w:spacing w:val="40"/>
          <w:sz w:val="12"/>
        </w:rPr>
        <w:t xml:space="preserve"> </w:t>
      </w:r>
      <w:r>
        <w:rPr>
          <w:sz w:val="12"/>
        </w:rPr>
        <w:t xml:space="preserve">macht sowohl von einem stillen Gesellschafter der Gesellschaft, von seinem </w:t>
      </w:r>
      <w:proofErr w:type="spellStart"/>
      <w:r>
        <w:rPr>
          <w:sz w:val="12"/>
        </w:rPr>
        <w:t>Ehegat</w:t>
      </w:r>
      <w:proofErr w:type="spellEnd"/>
      <w:r>
        <w:rPr>
          <w:sz w:val="12"/>
        </w:rPr>
        <w:t>-</w:t>
      </w:r>
      <w:r>
        <w:rPr>
          <w:spacing w:val="40"/>
          <w:sz w:val="12"/>
        </w:rPr>
        <w:t xml:space="preserve"> </w:t>
      </w:r>
      <w:proofErr w:type="spellStart"/>
      <w:r>
        <w:rPr>
          <w:sz w:val="12"/>
        </w:rPr>
        <w:t>ten</w:t>
      </w:r>
      <w:proofErr w:type="spellEnd"/>
      <w:r>
        <w:rPr>
          <w:sz w:val="12"/>
        </w:rPr>
        <w:t>/eingetragenen Lebenspartner als auch von seinen geschäftsfähigen Kindern vertreten lassen.</w:t>
      </w:r>
    </w:p>
    <w:p w14:paraId="47A4BE16" w14:textId="77777777" w:rsidR="00A92D9F" w:rsidRDefault="00A92D9F">
      <w:pPr>
        <w:pStyle w:val="Textkrper"/>
        <w:spacing w:before="4"/>
        <w:rPr>
          <w:sz w:val="10"/>
        </w:rPr>
      </w:pPr>
    </w:p>
    <w:p w14:paraId="161D1BA6" w14:textId="77777777" w:rsidR="00A92D9F" w:rsidRDefault="00500FAE">
      <w:pPr>
        <w:pStyle w:val="berschrift3"/>
        <w:tabs>
          <w:tab w:val="left" w:pos="763"/>
        </w:tabs>
      </w:pPr>
      <w:r>
        <w:t>§</w:t>
      </w:r>
      <w:r>
        <w:rPr>
          <w:spacing w:val="-3"/>
        </w:rPr>
        <w:t xml:space="preserve"> </w:t>
      </w:r>
      <w:r>
        <w:rPr>
          <w:spacing w:val="-12"/>
        </w:rPr>
        <w:t>5</w:t>
      </w:r>
      <w:r>
        <w:tab/>
        <w:t>Überschussbeteiligung</w:t>
      </w:r>
      <w:r>
        <w:rPr>
          <w:spacing w:val="-12"/>
        </w:rPr>
        <w:t xml:space="preserve"> </w:t>
      </w:r>
      <w:r>
        <w:t>und</w:t>
      </w:r>
      <w:r>
        <w:rPr>
          <w:spacing w:val="-13"/>
        </w:rPr>
        <w:t xml:space="preserve"> </w:t>
      </w:r>
      <w:r>
        <w:rPr>
          <w:spacing w:val="-2"/>
        </w:rPr>
        <w:t>Auszahlung</w:t>
      </w:r>
    </w:p>
    <w:p w14:paraId="75BA77FB" w14:textId="2360582E" w:rsidR="00A92D9F" w:rsidRDefault="00500FAE">
      <w:pPr>
        <w:pStyle w:val="Listenabsatz"/>
        <w:numPr>
          <w:ilvl w:val="0"/>
          <w:numId w:val="2"/>
        </w:numPr>
        <w:tabs>
          <w:tab w:val="left" w:pos="445"/>
        </w:tabs>
        <w:spacing w:before="61" w:line="137" w:lineRule="exact"/>
        <w:ind w:left="445" w:hanging="141"/>
        <w:jc w:val="both"/>
        <w:rPr>
          <w:sz w:val="12"/>
        </w:rPr>
      </w:pPr>
      <w:r>
        <w:rPr>
          <w:sz w:val="12"/>
        </w:rPr>
        <w:t>Der stille</w:t>
      </w:r>
      <w:r>
        <w:rPr>
          <w:spacing w:val="-1"/>
          <w:sz w:val="12"/>
        </w:rPr>
        <w:t xml:space="preserve"> </w:t>
      </w:r>
      <w:r>
        <w:rPr>
          <w:sz w:val="12"/>
        </w:rPr>
        <w:t>Gesellschafter</w:t>
      </w:r>
      <w:r w:rsidR="005273E7">
        <w:rPr>
          <w:sz w:val="12"/>
        </w:rPr>
        <w:t>, Stichtag laufender Jahresabschluss,</w:t>
      </w:r>
      <w:r>
        <w:rPr>
          <w:spacing w:val="-3"/>
          <w:sz w:val="12"/>
        </w:rPr>
        <w:t xml:space="preserve"> </w:t>
      </w:r>
      <w:r>
        <w:rPr>
          <w:sz w:val="12"/>
        </w:rPr>
        <w:t>nimmt</w:t>
      </w:r>
      <w:r>
        <w:rPr>
          <w:spacing w:val="-2"/>
          <w:sz w:val="12"/>
        </w:rPr>
        <w:t xml:space="preserve"> </w:t>
      </w:r>
      <w:r>
        <w:rPr>
          <w:sz w:val="12"/>
        </w:rPr>
        <w:t>am</w:t>
      </w:r>
      <w:r>
        <w:rPr>
          <w:spacing w:val="2"/>
          <w:sz w:val="12"/>
        </w:rPr>
        <w:t xml:space="preserve"> </w:t>
      </w:r>
      <w:r>
        <w:rPr>
          <w:sz w:val="12"/>
        </w:rPr>
        <w:t>Ergebnis</w:t>
      </w:r>
      <w:r>
        <w:rPr>
          <w:spacing w:val="-1"/>
          <w:sz w:val="12"/>
        </w:rPr>
        <w:t xml:space="preserve"> </w:t>
      </w:r>
      <w:r>
        <w:rPr>
          <w:sz w:val="12"/>
        </w:rPr>
        <w:t>der UG</w:t>
      </w:r>
      <w:r>
        <w:rPr>
          <w:spacing w:val="1"/>
          <w:sz w:val="12"/>
        </w:rPr>
        <w:t xml:space="preserve"> </w:t>
      </w:r>
      <w:r>
        <w:rPr>
          <w:sz w:val="12"/>
        </w:rPr>
        <w:t>(haftungsbeschränkt) nach</w:t>
      </w:r>
      <w:r>
        <w:rPr>
          <w:spacing w:val="-3"/>
          <w:sz w:val="12"/>
        </w:rPr>
        <w:t xml:space="preserve"> </w:t>
      </w:r>
      <w:r>
        <w:rPr>
          <w:sz w:val="12"/>
        </w:rPr>
        <w:t>Maßgabe</w:t>
      </w:r>
      <w:r>
        <w:rPr>
          <w:spacing w:val="-1"/>
          <w:sz w:val="12"/>
        </w:rPr>
        <w:t xml:space="preserve"> </w:t>
      </w:r>
      <w:r>
        <w:rPr>
          <w:sz w:val="12"/>
        </w:rPr>
        <w:t>der</w:t>
      </w:r>
      <w:r>
        <w:rPr>
          <w:spacing w:val="1"/>
          <w:sz w:val="12"/>
        </w:rPr>
        <w:t xml:space="preserve"> </w:t>
      </w:r>
      <w:r>
        <w:rPr>
          <w:spacing w:val="-4"/>
          <w:sz w:val="12"/>
        </w:rPr>
        <w:t>Abs.</w:t>
      </w:r>
    </w:p>
    <w:p w14:paraId="0D99DFBB" w14:textId="382F36D3" w:rsidR="00A92D9F" w:rsidRDefault="00500FAE">
      <w:pPr>
        <w:pStyle w:val="Listenabsatz"/>
        <w:numPr>
          <w:ilvl w:val="0"/>
          <w:numId w:val="2"/>
        </w:numPr>
        <w:tabs>
          <w:tab w:val="left" w:pos="558"/>
        </w:tabs>
        <w:ind w:firstLine="0"/>
        <w:jc w:val="both"/>
        <w:rPr>
          <w:sz w:val="12"/>
        </w:rPr>
      </w:pPr>
      <w:r>
        <w:rPr>
          <w:sz w:val="12"/>
        </w:rPr>
        <w:t>und 3 sowie von § 6 und nach vorheriger Beschlussfassung durch die stillen Gesellschafter im</w:t>
      </w:r>
      <w:r>
        <w:rPr>
          <w:spacing w:val="40"/>
          <w:sz w:val="12"/>
        </w:rPr>
        <w:t xml:space="preserve"> </w:t>
      </w:r>
      <w:r>
        <w:rPr>
          <w:sz w:val="12"/>
        </w:rPr>
        <w:t>Rahmen einer Gesellschafterversammlung der stillen Gesellschafter teil. Eine Nachschusspflicht</w:t>
      </w:r>
      <w:r>
        <w:rPr>
          <w:spacing w:val="40"/>
          <w:sz w:val="12"/>
        </w:rPr>
        <w:t xml:space="preserve"> </w:t>
      </w:r>
      <w:r>
        <w:rPr>
          <w:sz w:val="12"/>
        </w:rPr>
        <w:t>des stillen Gesellschafters besteht nicht. Insbesondere besteht keine Pflicht des stillen Gesell-</w:t>
      </w:r>
      <w:r>
        <w:rPr>
          <w:spacing w:val="40"/>
          <w:sz w:val="12"/>
        </w:rPr>
        <w:t xml:space="preserve"> </w:t>
      </w:r>
      <w:proofErr w:type="spellStart"/>
      <w:r>
        <w:rPr>
          <w:sz w:val="12"/>
        </w:rPr>
        <w:t>schafters</w:t>
      </w:r>
      <w:proofErr w:type="spellEnd"/>
      <w:r>
        <w:rPr>
          <w:sz w:val="12"/>
        </w:rPr>
        <w:t>, einen etwaigen Negativsaldo seiner Konten auszugleichen</w:t>
      </w:r>
    </w:p>
    <w:p w14:paraId="6328D309" w14:textId="77777777" w:rsidR="00A92D9F" w:rsidRDefault="00500FAE">
      <w:pPr>
        <w:pStyle w:val="Listenabsatz"/>
        <w:numPr>
          <w:ilvl w:val="0"/>
          <w:numId w:val="3"/>
        </w:numPr>
        <w:tabs>
          <w:tab w:val="left" w:pos="446"/>
        </w:tabs>
        <w:jc w:val="both"/>
        <w:rPr>
          <w:sz w:val="12"/>
        </w:rPr>
      </w:pPr>
      <w:r>
        <w:rPr>
          <w:sz w:val="12"/>
        </w:rPr>
        <w:t xml:space="preserve">Die Bemessungsgrundlage für die Ermittlung des Gewinnanteils des stillen Gesellschafters </w:t>
      </w:r>
      <w:proofErr w:type="spellStart"/>
      <w:r>
        <w:rPr>
          <w:sz w:val="12"/>
        </w:rPr>
        <w:t>be</w:t>
      </w:r>
      <w:proofErr w:type="spellEnd"/>
      <w:r>
        <w:rPr>
          <w:sz w:val="12"/>
        </w:rPr>
        <w:t>-</w:t>
      </w:r>
      <w:r>
        <w:rPr>
          <w:spacing w:val="40"/>
          <w:sz w:val="12"/>
        </w:rPr>
        <w:t xml:space="preserve"> </w:t>
      </w:r>
      <w:r>
        <w:rPr>
          <w:sz w:val="12"/>
        </w:rPr>
        <w:t>rechnet sich wie folgt:</w:t>
      </w:r>
    </w:p>
    <w:p w14:paraId="3034F2C3" w14:textId="06B37CAA" w:rsidR="00A92D9F" w:rsidRDefault="00A753EB">
      <w:pPr>
        <w:pStyle w:val="Textkrper"/>
        <w:ind w:left="376" w:right="107"/>
        <w:jc w:val="both"/>
      </w:pPr>
      <w:r>
        <w:rPr>
          <w:noProof/>
        </w:rPr>
        <mc:AlternateContent>
          <mc:Choice Requires="wps">
            <w:drawing>
              <wp:anchor distT="0" distB="0" distL="0" distR="0" simplePos="0" relativeHeight="15729664" behindDoc="0" locked="0" layoutInCell="1" allowOverlap="1" wp14:anchorId="74686DF2" wp14:editId="0B535D68">
                <wp:simplePos x="0" y="0"/>
                <wp:positionH relativeFrom="page">
                  <wp:posOffset>1377950</wp:posOffset>
                </wp:positionH>
                <wp:positionV relativeFrom="paragraph">
                  <wp:posOffset>82632</wp:posOffset>
                </wp:positionV>
                <wp:extent cx="410845" cy="717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71755"/>
                        </a:xfrm>
                        <a:prstGeom prst="rect">
                          <a:avLst/>
                        </a:prstGeom>
                        <a:noFill/>
                      </wps:spPr>
                      <wps:txbx>
                        <w:txbxContent>
                          <w:p w14:paraId="19F5B97F" w14:textId="77777777" w:rsidR="00A92D9F" w:rsidRDefault="00500FAE">
                            <w:pPr>
                              <w:pStyle w:val="Textkrper"/>
                              <w:spacing w:line="113" w:lineRule="exact"/>
                              <w:ind w:right="-15"/>
                              <w:rPr>
                                <w:color w:val="000000"/>
                              </w:rPr>
                            </w:pPr>
                            <w:r w:rsidRPr="00A753EB">
                              <w:rPr>
                                <w:color w:val="000000"/>
                                <w:spacing w:val="-2"/>
                              </w:rPr>
                              <w:t>steuerlichen</w:t>
                            </w:r>
                          </w:p>
                        </w:txbxContent>
                      </wps:txbx>
                      <wps:bodyPr wrap="square" lIns="0" tIns="0" rIns="0" bIns="0" rtlCol="0">
                        <a:noAutofit/>
                      </wps:bodyPr>
                    </wps:wsp>
                  </a:graphicData>
                </a:graphic>
              </wp:anchor>
            </w:drawing>
          </mc:Choice>
          <mc:Fallback>
            <w:pict>
              <v:shapetype w14:anchorId="74686DF2" id="_x0000_t202" coordsize="21600,21600" o:spt="202" path="m,l,21600r21600,l21600,xe">
                <v:stroke joinstyle="miter"/>
                <v:path gradientshapeok="t" o:connecttype="rect"/>
              </v:shapetype>
              <v:shape id="Textbox 36" o:spid="_x0000_s1026" type="#_x0000_t202" style="position:absolute;left:0;text-align:left;margin-left:108.5pt;margin-top:6.5pt;width:32.35pt;height:5.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" filled="f" stroked="f">
                <v:textbox inset="0,0,0,0">
                  <w:txbxContent>
                    <w:p w14:paraId="19F5B97F" w14:textId="77777777" w:rsidR="00A92D9F" w:rsidRDefault="00500FAE">
                      <w:pPr>
                        <w:pStyle w:val="Textkrper"/>
                        <w:spacing w:line="113" w:lineRule="exact"/>
                        <w:ind w:right="-15"/>
                        <w:rPr>
                          <w:color w:val="000000"/>
                        </w:rPr>
                      </w:pPr>
                      <w:r w:rsidRPr="00A753EB">
                        <w:rPr>
                          <w:color w:val="000000"/>
                          <w:spacing w:val="-2"/>
                        </w:rPr>
                        <w:t>steuerlichen</w:t>
                      </w:r>
                    </w:p>
                  </w:txbxContent>
                </v:textbox>
                <w10:wrap anchorx="page"/>
              </v:shape>
            </w:pict>
          </mc:Fallback>
        </mc:AlternateContent>
      </w:r>
      <w:r w:rsidR="00500FAE">
        <w:br w:type="column"/>
      </w:r>
      <w:r w:rsidR="00500FAE">
        <w:t xml:space="preserve">laden </w:t>
      </w:r>
      <w:r w:rsidR="003F41B3">
        <w:t>Lohrhaupten</w:t>
      </w:r>
      <w:r w:rsidR="00500FAE">
        <w:t xml:space="preserve"> UG (haftungsbeschränkt) und im Gleichrang mit den Ansprüchen anderer stiller</w:t>
      </w:r>
      <w:r w:rsidR="00500FAE">
        <w:rPr>
          <w:spacing w:val="40"/>
        </w:rPr>
        <w:t xml:space="preserve"> </w:t>
      </w:r>
      <w:r w:rsidR="00500FAE">
        <w:t>Gesellschafter der UG (haftungsbeschränkt). Der Erwerb dieser Vermögensanlage ist daher mit</w:t>
      </w:r>
      <w:r w:rsidR="00500FAE">
        <w:rPr>
          <w:spacing w:val="40"/>
        </w:rPr>
        <w:t xml:space="preserve"> </w:t>
      </w:r>
      <w:r w:rsidR="00500FAE">
        <w:t>erheblichen Risiken verbunden und kann zum vollständigen Verlust des eingesetzten Vermögens</w:t>
      </w:r>
      <w:r w:rsidR="00500FAE">
        <w:rPr>
          <w:spacing w:val="40"/>
        </w:rPr>
        <w:t xml:space="preserve"> </w:t>
      </w:r>
      <w:r w:rsidR="00500FAE">
        <w:t xml:space="preserve">führen (gem. § 12 (2) Satz 2 </w:t>
      </w:r>
      <w:proofErr w:type="spellStart"/>
      <w:r w:rsidR="00500FAE">
        <w:t>VermAnlG</w:t>
      </w:r>
      <w:proofErr w:type="spellEnd"/>
      <w:r w:rsidR="00500FAE">
        <w:t>).</w:t>
      </w:r>
    </w:p>
    <w:p w14:paraId="7A51EB4B" w14:textId="77777777" w:rsidR="00A92D9F" w:rsidRDefault="00A92D9F">
      <w:pPr>
        <w:pStyle w:val="Textkrper"/>
        <w:spacing w:before="4"/>
        <w:rPr>
          <w:sz w:val="10"/>
        </w:rPr>
      </w:pPr>
    </w:p>
    <w:p w14:paraId="33BC8EE3" w14:textId="77777777" w:rsidR="00A92D9F" w:rsidRDefault="00500FAE">
      <w:pPr>
        <w:pStyle w:val="berschrift3"/>
        <w:tabs>
          <w:tab w:val="left" w:pos="693"/>
        </w:tabs>
        <w:ind w:left="693" w:right="692" w:hanging="481"/>
      </w:pPr>
      <w:r>
        <w:t>§ 6</w:t>
      </w:r>
      <w:r>
        <w:tab/>
        <w:t>Dauer,</w:t>
      </w:r>
      <w:r>
        <w:rPr>
          <w:spacing w:val="-12"/>
        </w:rPr>
        <w:t xml:space="preserve"> </w:t>
      </w:r>
      <w:r>
        <w:t>Kündigung</w:t>
      </w:r>
      <w:r>
        <w:rPr>
          <w:spacing w:val="-12"/>
        </w:rPr>
        <w:t xml:space="preserve"> </w:t>
      </w:r>
      <w:r>
        <w:t>und</w:t>
      </w:r>
      <w:r>
        <w:rPr>
          <w:spacing w:val="-13"/>
        </w:rPr>
        <w:t xml:space="preserve"> </w:t>
      </w:r>
      <w:r>
        <w:t xml:space="preserve">Auseinandersetzungs- </w:t>
      </w:r>
      <w:r>
        <w:rPr>
          <w:spacing w:val="-2"/>
        </w:rPr>
        <w:t>guthaben</w:t>
      </w:r>
    </w:p>
    <w:p w14:paraId="63C27101" w14:textId="77777777" w:rsidR="00A92D9F" w:rsidRDefault="00500FAE">
      <w:pPr>
        <w:pStyle w:val="Listenabsatz"/>
        <w:numPr>
          <w:ilvl w:val="0"/>
          <w:numId w:val="9"/>
        </w:numPr>
        <w:tabs>
          <w:tab w:val="left" w:pos="375"/>
        </w:tabs>
        <w:spacing w:before="62"/>
        <w:ind w:left="375" w:hanging="141"/>
        <w:jc w:val="both"/>
        <w:rPr>
          <w:sz w:val="12"/>
        </w:rPr>
      </w:pPr>
      <w:r>
        <w:rPr>
          <w:sz w:val="12"/>
        </w:rPr>
        <w:t>Die</w:t>
      </w:r>
      <w:r>
        <w:rPr>
          <w:spacing w:val="-4"/>
          <w:sz w:val="12"/>
        </w:rPr>
        <w:t xml:space="preserve"> </w:t>
      </w:r>
      <w:r>
        <w:rPr>
          <w:sz w:val="12"/>
        </w:rPr>
        <w:t>stille</w:t>
      </w:r>
      <w:r>
        <w:rPr>
          <w:spacing w:val="-3"/>
          <w:sz w:val="12"/>
        </w:rPr>
        <w:t xml:space="preserve"> </w:t>
      </w:r>
      <w:r>
        <w:rPr>
          <w:sz w:val="12"/>
        </w:rPr>
        <w:t>Beteiligung</w:t>
      </w:r>
      <w:r>
        <w:rPr>
          <w:spacing w:val="-4"/>
          <w:sz w:val="12"/>
        </w:rPr>
        <w:t xml:space="preserve"> </w:t>
      </w:r>
      <w:r>
        <w:rPr>
          <w:sz w:val="12"/>
        </w:rPr>
        <w:t>wird</w:t>
      </w:r>
      <w:r>
        <w:rPr>
          <w:spacing w:val="-1"/>
          <w:sz w:val="12"/>
        </w:rPr>
        <w:t xml:space="preserve"> </w:t>
      </w:r>
      <w:r>
        <w:rPr>
          <w:sz w:val="12"/>
        </w:rPr>
        <w:t>für</w:t>
      </w:r>
      <w:r>
        <w:rPr>
          <w:spacing w:val="-3"/>
          <w:sz w:val="12"/>
        </w:rPr>
        <w:t xml:space="preserve"> </w:t>
      </w:r>
      <w:r>
        <w:rPr>
          <w:sz w:val="12"/>
        </w:rPr>
        <w:t>mindestens</w:t>
      </w:r>
      <w:r>
        <w:rPr>
          <w:spacing w:val="-4"/>
          <w:sz w:val="12"/>
        </w:rPr>
        <w:t xml:space="preserve"> </w:t>
      </w:r>
      <w:r>
        <w:rPr>
          <w:sz w:val="12"/>
        </w:rPr>
        <w:t>zwölf</w:t>
      </w:r>
      <w:r>
        <w:rPr>
          <w:spacing w:val="-2"/>
          <w:sz w:val="12"/>
        </w:rPr>
        <w:t xml:space="preserve"> </w:t>
      </w:r>
      <w:r>
        <w:rPr>
          <w:sz w:val="12"/>
        </w:rPr>
        <w:t>Jahre</w:t>
      </w:r>
      <w:r>
        <w:rPr>
          <w:spacing w:val="-4"/>
          <w:sz w:val="12"/>
        </w:rPr>
        <w:t xml:space="preserve"> </w:t>
      </w:r>
      <w:r>
        <w:rPr>
          <w:spacing w:val="-2"/>
          <w:sz w:val="12"/>
        </w:rPr>
        <w:t>gewährt.</w:t>
      </w:r>
    </w:p>
    <w:p w14:paraId="35762BB3" w14:textId="77777777" w:rsidR="00A92D9F" w:rsidRDefault="00500FAE">
      <w:pPr>
        <w:pStyle w:val="Listenabsatz"/>
        <w:numPr>
          <w:ilvl w:val="0"/>
          <w:numId w:val="9"/>
        </w:numPr>
        <w:tabs>
          <w:tab w:val="left" w:pos="376"/>
        </w:tabs>
        <w:spacing w:before="1"/>
        <w:ind w:right="124"/>
        <w:jc w:val="both"/>
        <w:rPr>
          <w:sz w:val="12"/>
        </w:rPr>
      </w:pPr>
      <w:r>
        <w:rPr>
          <w:sz w:val="12"/>
        </w:rPr>
        <w:t>Die stille Beteiligung wird am Tag der Unterzeichnung für beide Vertragsparteien wirksam, wird</w:t>
      </w:r>
      <w:r>
        <w:rPr>
          <w:spacing w:val="40"/>
          <w:sz w:val="12"/>
        </w:rPr>
        <w:t xml:space="preserve"> </w:t>
      </w:r>
      <w:r>
        <w:rPr>
          <w:sz w:val="12"/>
        </w:rPr>
        <w:t>aber erst ab fristgerechter Einzahlung rechtsgültig.</w:t>
      </w:r>
    </w:p>
    <w:p w14:paraId="117740EE" w14:textId="77777777" w:rsidR="00A92D9F" w:rsidRDefault="00500FAE">
      <w:pPr>
        <w:pStyle w:val="Listenabsatz"/>
        <w:numPr>
          <w:ilvl w:val="0"/>
          <w:numId w:val="9"/>
        </w:numPr>
        <w:tabs>
          <w:tab w:val="left" w:pos="376"/>
        </w:tabs>
        <w:ind w:right="119"/>
        <w:jc w:val="both"/>
        <w:rPr>
          <w:sz w:val="12"/>
        </w:rPr>
      </w:pPr>
      <w:r>
        <w:rPr>
          <w:sz w:val="12"/>
        </w:rPr>
        <w:t>Der Vertrag kann vom stillen Gesellschafter zum Ablauf der 12-jährigen Grundlaufzeit unter Ein-</w:t>
      </w:r>
      <w:r>
        <w:rPr>
          <w:spacing w:val="40"/>
          <w:sz w:val="12"/>
        </w:rPr>
        <w:t xml:space="preserve"> </w:t>
      </w:r>
      <w:proofErr w:type="spellStart"/>
      <w:r>
        <w:rPr>
          <w:sz w:val="12"/>
        </w:rPr>
        <w:t>haltung</w:t>
      </w:r>
      <w:proofErr w:type="spellEnd"/>
      <w:r>
        <w:rPr>
          <w:sz w:val="12"/>
        </w:rPr>
        <w:t xml:space="preserve"> einer Frist von zwei Jahren, jedoch frühestens zum 31.12.2034 auf das Ende eines Ge-</w:t>
      </w:r>
      <w:r>
        <w:rPr>
          <w:spacing w:val="40"/>
          <w:sz w:val="12"/>
        </w:rPr>
        <w:t xml:space="preserve"> </w:t>
      </w:r>
      <w:proofErr w:type="spellStart"/>
      <w:r>
        <w:rPr>
          <w:sz w:val="12"/>
        </w:rPr>
        <w:t>schäfts</w:t>
      </w:r>
      <w:proofErr w:type="spellEnd"/>
      <w:r>
        <w:rPr>
          <w:sz w:val="12"/>
        </w:rPr>
        <w:t>-/Wirtschaftsjahres schriftlich ganz oder teilweise gekündigt werden.</w:t>
      </w:r>
    </w:p>
    <w:p w14:paraId="2702A834" w14:textId="77777777" w:rsidR="00A92D9F" w:rsidRDefault="00500FAE">
      <w:pPr>
        <w:pStyle w:val="Listenabsatz"/>
        <w:numPr>
          <w:ilvl w:val="0"/>
          <w:numId w:val="9"/>
        </w:numPr>
        <w:tabs>
          <w:tab w:val="left" w:pos="376"/>
        </w:tabs>
        <w:ind w:right="118"/>
        <w:jc w:val="both"/>
        <w:rPr>
          <w:sz w:val="12"/>
        </w:rPr>
      </w:pPr>
      <w:r>
        <w:rPr>
          <w:sz w:val="12"/>
        </w:rPr>
        <w:t xml:space="preserve">Bei Beendigung der stillen Gesellschaft hat der stille Gesellschafter Anspruch auf sein </w:t>
      </w:r>
      <w:proofErr w:type="spellStart"/>
      <w:r>
        <w:rPr>
          <w:sz w:val="12"/>
        </w:rPr>
        <w:t>Auseinan</w:t>
      </w:r>
      <w:proofErr w:type="spellEnd"/>
      <w:r>
        <w:rPr>
          <w:sz w:val="12"/>
        </w:rPr>
        <w:t>-</w:t>
      </w:r>
      <w:r>
        <w:rPr>
          <w:spacing w:val="40"/>
          <w:sz w:val="12"/>
        </w:rPr>
        <w:t xml:space="preserve"> </w:t>
      </w:r>
      <w:proofErr w:type="spellStart"/>
      <w:r>
        <w:rPr>
          <w:sz w:val="12"/>
        </w:rPr>
        <w:t>dersetzungsguthaben</w:t>
      </w:r>
      <w:proofErr w:type="spellEnd"/>
      <w:r>
        <w:rPr>
          <w:sz w:val="12"/>
        </w:rPr>
        <w:t>. Es errechnet sich aus dem Saldo seines Einlage- und Privatkontos. Rück-</w:t>
      </w:r>
      <w:r>
        <w:rPr>
          <w:spacing w:val="40"/>
          <w:sz w:val="12"/>
        </w:rPr>
        <w:t xml:space="preserve"> </w:t>
      </w:r>
      <w:r>
        <w:rPr>
          <w:sz w:val="12"/>
        </w:rPr>
        <w:t xml:space="preserve">lagen, Stille Reserven und ein Geschäftswert werden nicht berücksichtigt. Am Ergebnis </w:t>
      </w:r>
      <w:proofErr w:type="spellStart"/>
      <w:r>
        <w:rPr>
          <w:sz w:val="12"/>
        </w:rPr>
        <w:t>schwe</w:t>
      </w:r>
      <w:proofErr w:type="spellEnd"/>
      <w:r>
        <w:rPr>
          <w:sz w:val="12"/>
        </w:rPr>
        <w:t>-</w:t>
      </w:r>
      <w:r>
        <w:rPr>
          <w:spacing w:val="40"/>
          <w:sz w:val="12"/>
        </w:rPr>
        <w:t xml:space="preserve"> </w:t>
      </w:r>
      <w:proofErr w:type="spellStart"/>
      <w:r>
        <w:rPr>
          <w:sz w:val="12"/>
        </w:rPr>
        <w:t>bender</w:t>
      </w:r>
      <w:proofErr w:type="spellEnd"/>
      <w:r>
        <w:rPr>
          <w:sz w:val="12"/>
        </w:rPr>
        <w:t xml:space="preserve"> Geschäfte, die nicht bilanzierungspflichtig sind, nimmt der stille Gesellschafter nicht teil.</w:t>
      </w:r>
      <w:r>
        <w:rPr>
          <w:spacing w:val="40"/>
          <w:sz w:val="12"/>
        </w:rPr>
        <w:t xml:space="preserve"> </w:t>
      </w:r>
      <w:r>
        <w:rPr>
          <w:sz w:val="12"/>
        </w:rPr>
        <w:t xml:space="preserve">Nachträgliche Änderungen des maßgeblichen Jahresabschlusses im Rahmen einer </w:t>
      </w:r>
      <w:proofErr w:type="spellStart"/>
      <w:r>
        <w:rPr>
          <w:sz w:val="12"/>
        </w:rPr>
        <w:t>Betriebsprü</w:t>
      </w:r>
      <w:proofErr w:type="spellEnd"/>
      <w:r>
        <w:rPr>
          <w:sz w:val="12"/>
        </w:rPr>
        <w:t>-</w:t>
      </w:r>
      <w:r>
        <w:rPr>
          <w:spacing w:val="40"/>
          <w:sz w:val="12"/>
        </w:rPr>
        <w:t xml:space="preserve"> </w:t>
      </w:r>
      <w:proofErr w:type="spellStart"/>
      <w:r>
        <w:rPr>
          <w:sz w:val="12"/>
        </w:rPr>
        <w:t>fung</w:t>
      </w:r>
      <w:proofErr w:type="spellEnd"/>
      <w:r>
        <w:rPr>
          <w:sz w:val="12"/>
        </w:rPr>
        <w:t xml:space="preserve"> werden nicht berücksichtigt.</w:t>
      </w:r>
    </w:p>
    <w:p w14:paraId="2BFBA025" w14:textId="23065155" w:rsidR="00A92D9F" w:rsidRDefault="00500FAE">
      <w:pPr>
        <w:pStyle w:val="Listenabsatz"/>
        <w:numPr>
          <w:ilvl w:val="0"/>
          <w:numId w:val="9"/>
        </w:numPr>
        <w:tabs>
          <w:tab w:val="left" w:pos="376"/>
        </w:tabs>
        <w:ind w:right="117"/>
        <w:jc w:val="both"/>
        <w:rPr>
          <w:sz w:val="12"/>
        </w:rPr>
      </w:pPr>
      <w:r>
        <w:rPr>
          <w:sz w:val="12"/>
        </w:rPr>
        <w:t>Soweit die Zahlung der Abfindung für die UG (haftungsbeschränkt) im Hinblick auf ihre</w:t>
      </w:r>
      <w:r w:rsidR="00FB300C">
        <w:rPr>
          <w:sz w:val="12"/>
        </w:rPr>
        <w:t xml:space="preserve"> Vermögens- und Ertragslage eine </w:t>
      </w:r>
      <w:r>
        <w:rPr>
          <w:color w:val="000000"/>
          <w:sz w:val="12"/>
        </w:rPr>
        <w:t>unzumutbare Härte bedeuten würde, kann die UG (</w:t>
      </w:r>
      <w:proofErr w:type="spellStart"/>
      <w:r>
        <w:rPr>
          <w:color w:val="000000"/>
          <w:sz w:val="12"/>
        </w:rPr>
        <w:t>haftungsbe</w:t>
      </w:r>
      <w:proofErr w:type="spellEnd"/>
      <w:r>
        <w:rPr>
          <w:color w:val="000000"/>
          <w:sz w:val="12"/>
        </w:rPr>
        <w:t>-</w:t>
      </w:r>
      <w:r>
        <w:rPr>
          <w:color w:val="000000"/>
          <w:spacing w:val="40"/>
          <w:sz w:val="12"/>
        </w:rPr>
        <w:t xml:space="preserve"> </w:t>
      </w:r>
      <w:r>
        <w:rPr>
          <w:color w:val="000000"/>
          <w:sz w:val="12"/>
        </w:rPr>
        <w:t>schränkt) die Zahlung der Abfindung in einem für sie zumutbaren Ratenplan verlangen. Dies gilt</w:t>
      </w:r>
      <w:r>
        <w:rPr>
          <w:color w:val="000000"/>
          <w:spacing w:val="40"/>
          <w:sz w:val="12"/>
        </w:rPr>
        <w:t xml:space="preserve"> </w:t>
      </w:r>
      <w:r>
        <w:rPr>
          <w:color w:val="000000"/>
          <w:sz w:val="12"/>
        </w:rPr>
        <w:t>insbesondere, wenn mehr als 10 % des</w:t>
      </w:r>
      <w:r>
        <w:rPr>
          <w:color w:val="000000"/>
          <w:spacing w:val="-1"/>
          <w:sz w:val="12"/>
        </w:rPr>
        <w:t xml:space="preserve"> </w:t>
      </w:r>
      <w:r>
        <w:rPr>
          <w:color w:val="000000"/>
          <w:sz w:val="12"/>
        </w:rPr>
        <w:t xml:space="preserve">gesamten gewährten Kapitals gegenüber allen stillen Gesellschaftern und/oder Gläubigern zur Zahlung fällig sind und/oder soweit und </w:t>
      </w:r>
      <w:proofErr w:type="gramStart"/>
      <w:r>
        <w:rPr>
          <w:color w:val="000000"/>
          <w:sz w:val="12"/>
        </w:rPr>
        <w:t>solange</w:t>
      </w:r>
      <w:proofErr w:type="gramEnd"/>
      <w:r>
        <w:rPr>
          <w:color w:val="000000"/>
          <w:sz w:val="12"/>
        </w:rPr>
        <w:t xml:space="preserve"> deren Zahlung einen Grund für die Eröffnung des Insolvenzverfahrens (§§ 17, 19 InsO) über das Vermögen</w:t>
      </w:r>
      <w:r>
        <w:rPr>
          <w:color w:val="000000"/>
          <w:spacing w:val="40"/>
          <w:sz w:val="12"/>
        </w:rPr>
        <w:t xml:space="preserve"> </w:t>
      </w:r>
      <w:r>
        <w:rPr>
          <w:color w:val="000000"/>
          <w:sz w:val="12"/>
        </w:rPr>
        <w:t xml:space="preserve">des Schuldners herbeiführen würde (sog. </w:t>
      </w:r>
      <w:proofErr w:type="spellStart"/>
      <w:r>
        <w:rPr>
          <w:color w:val="000000"/>
          <w:sz w:val="12"/>
        </w:rPr>
        <w:t>vorinsolvenzliche</w:t>
      </w:r>
      <w:proofErr w:type="spellEnd"/>
      <w:r>
        <w:rPr>
          <w:color w:val="000000"/>
          <w:sz w:val="12"/>
        </w:rPr>
        <w:t xml:space="preserve"> Durchsetzungssperre).</w:t>
      </w:r>
    </w:p>
    <w:p w14:paraId="6F3B6954" w14:textId="77777777" w:rsidR="00A92D9F" w:rsidRDefault="00A92D9F">
      <w:pPr>
        <w:pStyle w:val="Textkrper"/>
        <w:spacing w:before="2"/>
        <w:rPr>
          <w:sz w:val="10"/>
        </w:rPr>
      </w:pPr>
    </w:p>
    <w:p w14:paraId="5544BD11" w14:textId="77777777" w:rsidR="00A92D9F" w:rsidRDefault="00500FAE">
      <w:pPr>
        <w:pStyle w:val="berschrift3"/>
        <w:tabs>
          <w:tab w:val="left" w:pos="693"/>
        </w:tabs>
        <w:ind w:left="693" w:right="604" w:hanging="481"/>
      </w:pPr>
      <w:r>
        <w:t>§ 7</w:t>
      </w:r>
      <w:r>
        <w:tab/>
        <w:t>Außerordentliche</w:t>
      </w:r>
      <w:r>
        <w:rPr>
          <w:spacing w:val="-10"/>
        </w:rPr>
        <w:t xml:space="preserve"> </w:t>
      </w:r>
      <w:r>
        <w:t>Kündigung</w:t>
      </w:r>
      <w:r>
        <w:rPr>
          <w:spacing w:val="-9"/>
        </w:rPr>
        <w:t xml:space="preserve"> </w:t>
      </w:r>
      <w:r>
        <w:t>durch</w:t>
      </w:r>
      <w:r>
        <w:rPr>
          <w:spacing w:val="-10"/>
        </w:rPr>
        <w:t xml:space="preserve"> </w:t>
      </w:r>
      <w:r>
        <w:t>die</w:t>
      </w:r>
      <w:r>
        <w:rPr>
          <w:spacing w:val="-11"/>
        </w:rPr>
        <w:t xml:space="preserve"> </w:t>
      </w:r>
      <w:r>
        <w:t xml:space="preserve">Gesell- </w:t>
      </w:r>
      <w:proofErr w:type="spellStart"/>
      <w:r>
        <w:rPr>
          <w:spacing w:val="-2"/>
        </w:rPr>
        <w:t>schaft</w:t>
      </w:r>
      <w:proofErr w:type="spellEnd"/>
    </w:p>
    <w:p w14:paraId="49161143" w14:textId="77777777" w:rsidR="00A92D9F" w:rsidRDefault="00500FAE">
      <w:pPr>
        <w:pStyle w:val="Listenabsatz"/>
        <w:numPr>
          <w:ilvl w:val="0"/>
          <w:numId w:val="8"/>
        </w:numPr>
        <w:tabs>
          <w:tab w:val="left" w:pos="518"/>
        </w:tabs>
        <w:spacing w:before="62"/>
        <w:ind w:left="518" w:hanging="250"/>
        <w:rPr>
          <w:sz w:val="12"/>
        </w:rPr>
      </w:pPr>
      <w:r>
        <w:rPr>
          <w:sz w:val="12"/>
        </w:rPr>
        <w:t>Dem</w:t>
      </w:r>
      <w:r>
        <w:rPr>
          <w:spacing w:val="-4"/>
          <w:sz w:val="12"/>
        </w:rPr>
        <w:t xml:space="preserve"> </w:t>
      </w:r>
      <w:r>
        <w:rPr>
          <w:sz w:val="12"/>
        </w:rPr>
        <w:t>stillen</w:t>
      </w:r>
      <w:r>
        <w:rPr>
          <w:spacing w:val="-4"/>
          <w:sz w:val="12"/>
        </w:rPr>
        <w:t xml:space="preserve"> </w:t>
      </w:r>
      <w:r>
        <w:rPr>
          <w:sz w:val="12"/>
        </w:rPr>
        <w:t>Gesellschafter</w:t>
      </w:r>
      <w:r>
        <w:rPr>
          <w:spacing w:val="-5"/>
          <w:sz w:val="12"/>
        </w:rPr>
        <w:t xml:space="preserve"> </w:t>
      </w:r>
      <w:r>
        <w:rPr>
          <w:sz w:val="12"/>
        </w:rPr>
        <w:t>kann</w:t>
      </w:r>
      <w:r>
        <w:rPr>
          <w:spacing w:val="-4"/>
          <w:sz w:val="12"/>
        </w:rPr>
        <w:t xml:space="preserve"> </w:t>
      </w:r>
      <w:r>
        <w:rPr>
          <w:sz w:val="12"/>
        </w:rPr>
        <w:t>außerordentlich</w:t>
      </w:r>
      <w:r>
        <w:rPr>
          <w:spacing w:val="-5"/>
          <w:sz w:val="12"/>
        </w:rPr>
        <w:t xml:space="preserve"> </w:t>
      </w:r>
      <w:r>
        <w:rPr>
          <w:sz w:val="12"/>
        </w:rPr>
        <w:t>und</w:t>
      </w:r>
      <w:r>
        <w:rPr>
          <w:spacing w:val="-4"/>
          <w:sz w:val="12"/>
        </w:rPr>
        <w:t xml:space="preserve"> </w:t>
      </w:r>
      <w:r>
        <w:rPr>
          <w:sz w:val="12"/>
        </w:rPr>
        <w:t>fristlos</w:t>
      </w:r>
      <w:r>
        <w:rPr>
          <w:spacing w:val="-5"/>
          <w:sz w:val="12"/>
        </w:rPr>
        <w:t xml:space="preserve"> </w:t>
      </w:r>
      <w:r>
        <w:rPr>
          <w:sz w:val="12"/>
        </w:rPr>
        <w:t>gekündigt</w:t>
      </w:r>
      <w:r>
        <w:rPr>
          <w:spacing w:val="-4"/>
          <w:sz w:val="12"/>
        </w:rPr>
        <w:t xml:space="preserve"> </w:t>
      </w:r>
      <w:r>
        <w:rPr>
          <w:sz w:val="12"/>
        </w:rPr>
        <w:t>werden,</w:t>
      </w:r>
      <w:r>
        <w:rPr>
          <w:spacing w:val="-4"/>
          <w:sz w:val="12"/>
        </w:rPr>
        <w:t xml:space="preserve"> wenn:</w:t>
      </w:r>
    </w:p>
    <w:p w14:paraId="6EA11A3E" w14:textId="77777777" w:rsidR="00A92D9F" w:rsidRDefault="00500FAE">
      <w:pPr>
        <w:pStyle w:val="Listenabsatz"/>
        <w:numPr>
          <w:ilvl w:val="1"/>
          <w:numId w:val="8"/>
        </w:numPr>
        <w:tabs>
          <w:tab w:val="left" w:pos="658"/>
        </w:tabs>
        <w:spacing w:before="1" w:line="137" w:lineRule="exact"/>
        <w:ind w:left="658" w:hanging="138"/>
        <w:rPr>
          <w:sz w:val="12"/>
        </w:rPr>
      </w:pPr>
      <w:r>
        <w:rPr>
          <w:sz w:val="12"/>
        </w:rPr>
        <w:t>er</w:t>
      </w:r>
      <w:r>
        <w:rPr>
          <w:spacing w:val="-2"/>
          <w:sz w:val="12"/>
        </w:rPr>
        <w:t xml:space="preserve"> </w:t>
      </w:r>
      <w:r>
        <w:rPr>
          <w:sz w:val="12"/>
        </w:rPr>
        <w:t>der</w:t>
      </w:r>
      <w:r>
        <w:rPr>
          <w:spacing w:val="-5"/>
          <w:sz w:val="12"/>
        </w:rPr>
        <w:t xml:space="preserve"> </w:t>
      </w:r>
      <w:r>
        <w:rPr>
          <w:sz w:val="12"/>
        </w:rPr>
        <w:t>Gesellschaft</w:t>
      </w:r>
      <w:r>
        <w:rPr>
          <w:spacing w:val="-2"/>
          <w:sz w:val="12"/>
        </w:rPr>
        <w:t xml:space="preserve"> schadet,</w:t>
      </w:r>
    </w:p>
    <w:p w14:paraId="3578B3BC" w14:textId="77777777" w:rsidR="00A92D9F" w:rsidRDefault="00500FAE">
      <w:pPr>
        <w:pStyle w:val="Listenabsatz"/>
        <w:numPr>
          <w:ilvl w:val="1"/>
          <w:numId w:val="8"/>
        </w:numPr>
        <w:tabs>
          <w:tab w:val="left" w:pos="657"/>
          <w:tab w:val="left" w:pos="659"/>
        </w:tabs>
        <w:ind w:right="121"/>
        <w:rPr>
          <w:sz w:val="12"/>
        </w:rPr>
      </w:pPr>
      <w:r>
        <w:rPr>
          <w:sz w:val="12"/>
        </w:rPr>
        <w:t>er zahlungsunfähig geworden oder überschuldet ist oder über das Vermögen das Insolvenz-</w:t>
      </w:r>
      <w:r>
        <w:rPr>
          <w:spacing w:val="40"/>
          <w:sz w:val="12"/>
        </w:rPr>
        <w:t xml:space="preserve"> </w:t>
      </w:r>
      <w:proofErr w:type="spellStart"/>
      <w:r>
        <w:rPr>
          <w:sz w:val="12"/>
        </w:rPr>
        <w:t>verfahren</w:t>
      </w:r>
      <w:proofErr w:type="spellEnd"/>
      <w:r>
        <w:rPr>
          <w:sz w:val="12"/>
        </w:rPr>
        <w:t xml:space="preserve"> eröffnet worden ist oder die Eröffnung mangels Masse abgelehnt worden ist oder</w:t>
      </w:r>
    </w:p>
    <w:p w14:paraId="72940CD5" w14:textId="77777777" w:rsidR="00A92D9F" w:rsidRDefault="00500FAE">
      <w:pPr>
        <w:pStyle w:val="Listenabsatz"/>
        <w:numPr>
          <w:ilvl w:val="1"/>
          <w:numId w:val="8"/>
        </w:numPr>
        <w:tabs>
          <w:tab w:val="left" w:pos="658"/>
        </w:tabs>
        <w:ind w:left="658" w:hanging="138"/>
        <w:rPr>
          <w:sz w:val="12"/>
        </w:rPr>
      </w:pPr>
      <w:r>
        <w:rPr>
          <w:sz w:val="12"/>
        </w:rPr>
        <w:t>wenn</w:t>
      </w:r>
      <w:r>
        <w:rPr>
          <w:spacing w:val="-6"/>
          <w:sz w:val="12"/>
        </w:rPr>
        <w:t xml:space="preserve"> </w:t>
      </w:r>
      <w:r>
        <w:rPr>
          <w:sz w:val="12"/>
        </w:rPr>
        <w:t>eine</w:t>
      </w:r>
      <w:r>
        <w:rPr>
          <w:spacing w:val="-7"/>
          <w:sz w:val="12"/>
        </w:rPr>
        <w:t xml:space="preserve"> </w:t>
      </w:r>
      <w:r>
        <w:rPr>
          <w:sz w:val="12"/>
        </w:rPr>
        <w:t>Zwangsvollstreckungsmaßnahme</w:t>
      </w:r>
      <w:r>
        <w:rPr>
          <w:spacing w:val="-5"/>
          <w:sz w:val="12"/>
        </w:rPr>
        <w:t xml:space="preserve"> </w:t>
      </w:r>
      <w:r>
        <w:rPr>
          <w:sz w:val="12"/>
        </w:rPr>
        <w:t>in</w:t>
      </w:r>
      <w:r>
        <w:rPr>
          <w:spacing w:val="-5"/>
          <w:sz w:val="12"/>
        </w:rPr>
        <w:t xml:space="preserve"> </w:t>
      </w:r>
      <w:r>
        <w:rPr>
          <w:sz w:val="12"/>
        </w:rPr>
        <w:t>den</w:t>
      </w:r>
      <w:r>
        <w:rPr>
          <w:spacing w:val="-5"/>
          <w:sz w:val="12"/>
        </w:rPr>
        <w:t xml:space="preserve"> </w:t>
      </w:r>
      <w:r>
        <w:rPr>
          <w:sz w:val="12"/>
        </w:rPr>
        <w:t>Anteil</w:t>
      </w:r>
      <w:r>
        <w:rPr>
          <w:spacing w:val="-6"/>
          <w:sz w:val="12"/>
        </w:rPr>
        <w:t xml:space="preserve"> </w:t>
      </w:r>
      <w:r>
        <w:rPr>
          <w:sz w:val="12"/>
        </w:rPr>
        <w:t>vorliegt</w:t>
      </w:r>
      <w:r>
        <w:rPr>
          <w:spacing w:val="-5"/>
          <w:sz w:val="12"/>
        </w:rPr>
        <w:t xml:space="preserve"> </w:t>
      </w:r>
      <w:r>
        <w:rPr>
          <w:spacing w:val="-4"/>
          <w:sz w:val="12"/>
        </w:rPr>
        <w:t>oder</w:t>
      </w:r>
    </w:p>
    <w:p w14:paraId="34BD49E8" w14:textId="77777777" w:rsidR="00A92D9F" w:rsidRDefault="00500FAE">
      <w:pPr>
        <w:pStyle w:val="Listenabsatz"/>
        <w:numPr>
          <w:ilvl w:val="1"/>
          <w:numId w:val="8"/>
        </w:numPr>
        <w:tabs>
          <w:tab w:val="left" w:pos="658"/>
        </w:tabs>
        <w:spacing w:before="1" w:line="137" w:lineRule="exact"/>
        <w:ind w:left="658" w:hanging="138"/>
        <w:rPr>
          <w:sz w:val="12"/>
        </w:rPr>
      </w:pPr>
      <w:r>
        <w:rPr>
          <w:sz w:val="12"/>
        </w:rPr>
        <w:t>er</w:t>
      </w:r>
      <w:r>
        <w:rPr>
          <w:spacing w:val="-2"/>
          <w:sz w:val="12"/>
        </w:rPr>
        <w:t xml:space="preserve"> </w:t>
      </w:r>
      <w:r>
        <w:rPr>
          <w:sz w:val="12"/>
        </w:rPr>
        <w:t>unter</w:t>
      </w:r>
      <w:r>
        <w:rPr>
          <w:spacing w:val="-3"/>
          <w:sz w:val="12"/>
        </w:rPr>
        <w:t xml:space="preserve"> </w:t>
      </w:r>
      <w:r>
        <w:rPr>
          <w:sz w:val="12"/>
        </w:rPr>
        <w:t>der</w:t>
      </w:r>
      <w:r>
        <w:rPr>
          <w:spacing w:val="-3"/>
          <w:sz w:val="12"/>
        </w:rPr>
        <w:t xml:space="preserve"> </w:t>
      </w:r>
      <w:r>
        <w:rPr>
          <w:sz w:val="12"/>
        </w:rPr>
        <w:t>der</w:t>
      </w:r>
      <w:r>
        <w:rPr>
          <w:spacing w:val="-4"/>
          <w:sz w:val="12"/>
        </w:rPr>
        <w:t xml:space="preserve"> </w:t>
      </w:r>
      <w:r>
        <w:rPr>
          <w:sz w:val="12"/>
        </w:rPr>
        <w:t>Gesellschaft</w:t>
      </w:r>
      <w:r>
        <w:rPr>
          <w:spacing w:val="-4"/>
          <w:sz w:val="12"/>
        </w:rPr>
        <w:t xml:space="preserve"> </w:t>
      </w:r>
      <w:r>
        <w:rPr>
          <w:sz w:val="12"/>
        </w:rPr>
        <w:t>bekannt</w:t>
      </w:r>
      <w:r>
        <w:rPr>
          <w:spacing w:val="-5"/>
          <w:sz w:val="12"/>
        </w:rPr>
        <w:t xml:space="preserve"> </w:t>
      </w:r>
      <w:r>
        <w:rPr>
          <w:sz w:val="12"/>
        </w:rPr>
        <w:t>gegebenen</w:t>
      </w:r>
      <w:r>
        <w:rPr>
          <w:spacing w:val="-3"/>
          <w:sz w:val="12"/>
        </w:rPr>
        <w:t xml:space="preserve"> </w:t>
      </w:r>
      <w:r>
        <w:rPr>
          <w:sz w:val="12"/>
        </w:rPr>
        <w:t>Anschrift</w:t>
      </w:r>
      <w:r>
        <w:rPr>
          <w:spacing w:val="-2"/>
          <w:sz w:val="12"/>
        </w:rPr>
        <w:t xml:space="preserve"> </w:t>
      </w:r>
      <w:r>
        <w:rPr>
          <w:sz w:val="12"/>
        </w:rPr>
        <w:t>dauernd</w:t>
      </w:r>
      <w:r>
        <w:rPr>
          <w:spacing w:val="-2"/>
          <w:sz w:val="12"/>
        </w:rPr>
        <w:t xml:space="preserve"> </w:t>
      </w:r>
      <w:r>
        <w:rPr>
          <w:sz w:val="12"/>
        </w:rPr>
        <w:t>nicht</w:t>
      </w:r>
      <w:r>
        <w:rPr>
          <w:spacing w:val="-5"/>
          <w:sz w:val="12"/>
        </w:rPr>
        <w:t xml:space="preserve"> </w:t>
      </w:r>
      <w:r>
        <w:rPr>
          <w:sz w:val="12"/>
        </w:rPr>
        <w:t>erreichbar</w:t>
      </w:r>
      <w:r>
        <w:rPr>
          <w:spacing w:val="-2"/>
          <w:sz w:val="12"/>
        </w:rPr>
        <w:t xml:space="preserve"> </w:t>
      </w:r>
      <w:r>
        <w:rPr>
          <w:sz w:val="12"/>
        </w:rPr>
        <w:t>ist</w:t>
      </w:r>
      <w:r>
        <w:rPr>
          <w:spacing w:val="-4"/>
          <w:sz w:val="12"/>
        </w:rPr>
        <w:t xml:space="preserve"> oder</w:t>
      </w:r>
    </w:p>
    <w:p w14:paraId="5CC90CF1" w14:textId="77777777" w:rsidR="00A92D9F" w:rsidRDefault="00500FAE">
      <w:pPr>
        <w:pStyle w:val="Listenabsatz"/>
        <w:numPr>
          <w:ilvl w:val="1"/>
          <w:numId w:val="8"/>
        </w:numPr>
        <w:tabs>
          <w:tab w:val="left" w:pos="657"/>
          <w:tab w:val="left" w:pos="659"/>
        </w:tabs>
        <w:ind w:right="118"/>
        <w:rPr>
          <w:sz w:val="12"/>
        </w:rPr>
      </w:pPr>
      <w:r>
        <w:rPr>
          <w:sz w:val="12"/>
        </w:rPr>
        <w:t>die Unternehmensgesellschaft bzw. deren Rechtsnachfolgerin liquidiert bzw. über das Ver-</w:t>
      </w:r>
      <w:r>
        <w:rPr>
          <w:spacing w:val="40"/>
          <w:sz w:val="12"/>
        </w:rPr>
        <w:t xml:space="preserve"> </w:t>
      </w:r>
      <w:r>
        <w:rPr>
          <w:sz w:val="12"/>
        </w:rPr>
        <w:t>mögen der Gesellschaft (UG-(haftungsbeschränkt)) ein Insolvenzverfahren beantragt wird.</w:t>
      </w:r>
    </w:p>
    <w:p w14:paraId="28025437" w14:textId="77777777" w:rsidR="00A92D9F" w:rsidRDefault="00500FAE">
      <w:pPr>
        <w:pStyle w:val="Listenabsatz"/>
        <w:numPr>
          <w:ilvl w:val="0"/>
          <w:numId w:val="8"/>
        </w:numPr>
        <w:tabs>
          <w:tab w:val="left" w:pos="518"/>
          <w:tab w:val="left" w:pos="520"/>
        </w:tabs>
        <w:ind w:right="117" w:hanging="286"/>
        <w:jc w:val="both"/>
        <w:rPr>
          <w:sz w:val="12"/>
        </w:rPr>
      </w:pPr>
      <w:r>
        <w:rPr>
          <w:sz w:val="12"/>
        </w:rPr>
        <w:t xml:space="preserve">Über die Kündigung entscheidet der Geschäftsführer. Für die Abfindung gilt § 6 Abs. 4 </w:t>
      </w:r>
      <w:proofErr w:type="spellStart"/>
      <w:r>
        <w:rPr>
          <w:sz w:val="12"/>
        </w:rPr>
        <w:t>entspre</w:t>
      </w:r>
      <w:proofErr w:type="spellEnd"/>
      <w:r>
        <w:rPr>
          <w:sz w:val="12"/>
        </w:rPr>
        <w:t>-</w:t>
      </w:r>
      <w:r>
        <w:rPr>
          <w:spacing w:val="40"/>
          <w:sz w:val="12"/>
        </w:rPr>
        <w:t xml:space="preserve"> </w:t>
      </w:r>
      <w:proofErr w:type="spellStart"/>
      <w:r>
        <w:rPr>
          <w:spacing w:val="-2"/>
          <w:sz w:val="12"/>
        </w:rPr>
        <w:t>chend</w:t>
      </w:r>
      <w:proofErr w:type="spellEnd"/>
      <w:r>
        <w:rPr>
          <w:spacing w:val="-2"/>
          <w:sz w:val="12"/>
        </w:rPr>
        <w:t>.</w:t>
      </w:r>
    </w:p>
    <w:p w14:paraId="7C659393" w14:textId="77777777" w:rsidR="00A92D9F" w:rsidRDefault="00500FAE">
      <w:pPr>
        <w:pStyle w:val="Listenabsatz"/>
        <w:numPr>
          <w:ilvl w:val="0"/>
          <w:numId w:val="8"/>
        </w:numPr>
        <w:tabs>
          <w:tab w:val="left" w:pos="518"/>
          <w:tab w:val="left" w:pos="520"/>
        </w:tabs>
        <w:ind w:right="117" w:hanging="286"/>
        <w:jc w:val="both"/>
        <w:rPr>
          <w:sz w:val="12"/>
        </w:rPr>
      </w:pPr>
      <w:r>
        <w:rPr>
          <w:sz w:val="12"/>
        </w:rPr>
        <w:t xml:space="preserve">Gegen die Kündigung kann binnen sechs Wochen nach Absendung bei der </w:t>
      </w:r>
      <w:proofErr w:type="spellStart"/>
      <w:r>
        <w:rPr>
          <w:sz w:val="12"/>
        </w:rPr>
        <w:t>Gesellschafterver</w:t>
      </w:r>
      <w:proofErr w:type="spellEnd"/>
      <w:r>
        <w:rPr>
          <w:sz w:val="12"/>
        </w:rPr>
        <w:t>-</w:t>
      </w:r>
      <w:r>
        <w:rPr>
          <w:spacing w:val="40"/>
          <w:sz w:val="12"/>
        </w:rPr>
        <w:t xml:space="preserve"> </w:t>
      </w:r>
      <w:proofErr w:type="spellStart"/>
      <w:r>
        <w:rPr>
          <w:sz w:val="12"/>
        </w:rPr>
        <w:t>sammlung</w:t>
      </w:r>
      <w:proofErr w:type="spellEnd"/>
      <w:r>
        <w:rPr>
          <w:sz w:val="12"/>
        </w:rPr>
        <w:t xml:space="preserve"> schriftlich gegenüber dem Gesellschafterrat Widerspruch eingelegt werden (Aus-</w:t>
      </w:r>
      <w:r>
        <w:rPr>
          <w:spacing w:val="40"/>
          <w:sz w:val="12"/>
        </w:rPr>
        <w:t xml:space="preserve"> </w:t>
      </w:r>
      <w:proofErr w:type="spellStart"/>
      <w:r>
        <w:rPr>
          <w:sz w:val="12"/>
        </w:rPr>
        <w:t>schlussfrist</w:t>
      </w:r>
      <w:proofErr w:type="spellEnd"/>
      <w:r>
        <w:rPr>
          <w:sz w:val="12"/>
        </w:rPr>
        <w:t>).</w:t>
      </w:r>
      <w:r>
        <w:rPr>
          <w:spacing w:val="-1"/>
          <w:sz w:val="12"/>
        </w:rPr>
        <w:t xml:space="preserve"> </w:t>
      </w:r>
      <w:r>
        <w:rPr>
          <w:sz w:val="12"/>
        </w:rPr>
        <w:t>Erst</w:t>
      </w:r>
      <w:r>
        <w:rPr>
          <w:spacing w:val="-1"/>
          <w:sz w:val="12"/>
        </w:rPr>
        <w:t xml:space="preserve"> </w:t>
      </w:r>
      <w:r>
        <w:rPr>
          <w:sz w:val="12"/>
        </w:rPr>
        <w:t>nach</w:t>
      </w:r>
      <w:r>
        <w:rPr>
          <w:spacing w:val="-3"/>
          <w:sz w:val="12"/>
        </w:rPr>
        <w:t xml:space="preserve"> </w:t>
      </w:r>
      <w:r>
        <w:rPr>
          <w:sz w:val="12"/>
        </w:rPr>
        <w:t>der Entscheidung des</w:t>
      </w:r>
      <w:r>
        <w:rPr>
          <w:spacing w:val="-3"/>
          <w:sz w:val="12"/>
        </w:rPr>
        <w:t xml:space="preserve"> </w:t>
      </w:r>
      <w:r>
        <w:rPr>
          <w:sz w:val="12"/>
        </w:rPr>
        <w:t>Gesellschafterrats</w:t>
      </w:r>
      <w:r>
        <w:rPr>
          <w:spacing w:val="-1"/>
          <w:sz w:val="12"/>
        </w:rPr>
        <w:t xml:space="preserve"> </w:t>
      </w:r>
      <w:r>
        <w:rPr>
          <w:sz w:val="12"/>
        </w:rPr>
        <w:t>kann die</w:t>
      </w:r>
      <w:r>
        <w:rPr>
          <w:spacing w:val="-1"/>
          <w:sz w:val="12"/>
        </w:rPr>
        <w:t xml:space="preserve"> </w:t>
      </w:r>
      <w:r>
        <w:rPr>
          <w:sz w:val="12"/>
        </w:rPr>
        <w:t>Kündigung gerichtlich</w:t>
      </w:r>
      <w:r>
        <w:rPr>
          <w:spacing w:val="40"/>
          <w:sz w:val="12"/>
        </w:rPr>
        <w:t xml:space="preserve"> </w:t>
      </w:r>
      <w:r>
        <w:rPr>
          <w:sz w:val="12"/>
        </w:rPr>
        <w:t>angefochten</w:t>
      </w:r>
      <w:r>
        <w:rPr>
          <w:spacing w:val="-7"/>
          <w:sz w:val="12"/>
        </w:rPr>
        <w:t xml:space="preserve"> </w:t>
      </w:r>
      <w:r>
        <w:rPr>
          <w:sz w:val="12"/>
        </w:rPr>
        <w:t>werden.</w:t>
      </w:r>
    </w:p>
    <w:p w14:paraId="5FDB672F" w14:textId="77777777" w:rsidR="00A92D9F" w:rsidRDefault="00500FAE">
      <w:pPr>
        <w:pStyle w:val="Listenabsatz"/>
        <w:numPr>
          <w:ilvl w:val="0"/>
          <w:numId w:val="8"/>
        </w:numPr>
        <w:tabs>
          <w:tab w:val="left" w:pos="518"/>
          <w:tab w:val="left" w:pos="520"/>
        </w:tabs>
        <w:ind w:right="117" w:hanging="286"/>
        <w:jc w:val="both"/>
        <w:rPr>
          <w:sz w:val="12"/>
        </w:rPr>
      </w:pPr>
      <w:r>
        <w:rPr>
          <w:sz w:val="12"/>
        </w:rPr>
        <w:t xml:space="preserve">Über die Kündigung von Gesellschafterratsmitgliedern entscheidet die </w:t>
      </w:r>
      <w:proofErr w:type="spellStart"/>
      <w:r>
        <w:rPr>
          <w:sz w:val="12"/>
        </w:rPr>
        <w:t>Gesellschafterversamm</w:t>
      </w:r>
      <w:proofErr w:type="spellEnd"/>
      <w:r>
        <w:rPr>
          <w:sz w:val="12"/>
        </w:rPr>
        <w:t>-</w:t>
      </w:r>
      <w:r>
        <w:rPr>
          <w:spacing w:val="40"/>
          <w:sz w:val="12"/>
        </w:rPr>
        <w:t xml:space="preserve"> </w:t>
      </w:r>
      <w:proofErr w:type="spellStart"/>
      <w:r>
        <w:rPr>
          <w:spacing w:val="-2"/>
          <w:sz w:val="12"/>
        </w:rPr>
        <w:t>lung</w:t>
      </w:r>
      <w:proofErr w:type="spellEnd"/>
      <w:r>
        <w:rPr>
          <w:spacing w:val="-2"/>
          <w:sz w:val="12"/>
        </w:rPr>
        <w:t>.</w:t>
      </w:r>
    </w:p>
    <w:p w14:paraId="7F126EC8" w14:textId="77777777" w:rsidR="00A92D9F" w:rsidRDefault="00A92D9F">
      <w:pPr>
        <w:pStyle w:val="Textkrper"/>
        <w:spacing w:before="4"/>
        <w:rPr>
          <w:sz w:val="10"/>
        </w:rPr>
      </w:pPr>
    </w:p>
    <w:p w14:paraId="0130E067" w14:textId="77777777" w:rsidR="00A92D9F" w:rsidRDefault="00500FAE">
      <w:pPr>
        <w:pStyle w:val="berschrift3"/>
        <w:tabs>
          <w:tab w:val="left" w:pos="693"/>
        </w:tabs>
        <w:ind w:left="212"/>
      </w:pPr>
      <w:r>
        <w:t>§</w:t>
      </w:r>
      <w:r>
        <w:rPr>
          <w:spacing w:val="-3"/>
        </w:rPr>
        <w:t xml:space="preserve"> </w:t>
      </w:r>
      <w:r>
        <w:rPr>
          <w:spacing w:val="-12"/>
        </w:rPr>
        <w:t>8</w:t>
      </w:r>
      <w:r>
        <w:tab/>
        <w:t>Übertragbarkeit,</w:t>
      </w:r>
      <w:r>
        <w:rPr>
          <w:spacing w:val="-14"/>
        </w:rPr>
        <w:t xml:space="preserve"> </w:t>
      </w:r>
      <w:r>
        <w:t>Berechtigung</w:t>
      </w:r>
      <w:r>
        <w:rPr>
          <w:spacing w:val="-9"/>
        </w:rPr>
        <w:t xml:space="preserve"> </w:t>
      </w:r>
      <w:r>
        <w:t>und</w:t>
      </w:r>
      <w:r>
        <w:rPr>
          <w:spacing w:val="-10"/>
        </w:rPr>
        <w:t xml:space="preserve"> </w:t>
      </w:r>
      <w:r>
        <w:rPr>
          <w:spacing w:val="-2"/>
        </w:rPr>
        <w:t>Abtretung</w:t>
      </w:r>
    </w:p>
    <w:p w14:paraId="4B1D78B4" w14:textId="77777777" w:rsidR="00A92D9F" w:rsidRDefault="00500FAE">
      <w:pPr>
        <w:pStyle w:val="Listenabsatz"/>
        <w:numPr>
          <w:ilvl w:val="0"/>
          <w:numId w:val="7"/>
        </w:numPr>
        <w:tabs>
          <w:tab w:val="left" w:pos="376"/>
        </w:tabs>
        <w:spacing w:before="61"/>
        <w:ind w:right="119"/>
        <w:jc w:val="both"/>
        <w:rPr>
          <w:sz w:val="12"/>
        </w:rPr>
      </w:pPr>
      <w:r>
        <w:rPr>
          <w:sz w:val="12"/>
        </w:rPr>
        <w:t>Der</w:t>
      </w:r>
      <w:r>
        <w:rPr>
          <w:spacing w:val="-3"/>
          <w:sz w:val="12"/>
        </w:rPr>
        <w:t xml:space="preserve"> </w:t>
      </w:r>
      <w:r>
        <w:rPr>
          <w:sz w:val="12"/>
        </w:rPr>
        <w:t>stille</w:t>
      </w:r>
      <w:r>
        <w:rPr>
          <w:spacing w:val="-3"/>
          <w:sz w:val="12"/>
        </w:rPr>
        <w:t xml:space="preserve"> </w:t>
      </w:r>
      <w:r>
        <w:rPr>
          <w:sz w:val="12"/>
        </w:rPr>
        <w:t>Gesellschafter</w:t>
      </w:r>
      <w:r>
        <w:rPr>
          <w:spacing w:val="-3"/>
          <w:sz w:val="12"/>
        </w:rPr>
        <w:t xml:space="preserve"> </w:t>
      </w:r>
      <w:r>
        <w:rPr>
          <w:sz w:val="12"/>
        </w:rPr>
        <w:t>kann</w:t>
      </w:r>
      <w:r>
        <w:rPr>
          <w:spacing w:val="-3"/>
          <w:sz w:val="12"/>
        </w:rPr>
        <w:t xml:space="preserve"> </w:t>
      </w:r>
      <w:r>
        <w:rPr>
          <w:sz w:val="12"/>
        </w:rPr>
        <w:t>nur</w:t>
      </w:r>
      <w:r>
        <w:rPr>
          <w:spacing w:val="-3"/>
          <w:sz w:val="12"/>
        </w:rPr>
        <w:t xml:space="preserve"> </w:t>
      </w:r>
      <w:r>
        <w:rPr>
          <w:sz w:val="12"/>
        </w:rPr>
        <w:t>mit</w:t>
      </w:r>
      <w:r>
        <w:rPr>
          <w:spacing w:val="-3"/>
          <w:sz w:val="12"/>
        </w:rPr>
        <w:t xml:space="preserve"> </w:t>
      </w:r>
      <w:r>
        <w:rPr>
          <w:sz w:val="12"/>
        </w:rPr>
        <w:t>Zustimmung</w:t>
      </w:r>
      <w:r>
        <w:rPr>
          <w:spacing w:val="-3"/>
          <w:sz w:val="12"/>
        </w:rPr>
        <w:t xml:space="preserve"> </w:t>
      </w:r>
      <w:r>
        <w:rPr>
          <w:sz w:val="12"/>
        </w:rPr>
        <w:t>der UG</w:t>
      </w:r>
      <w:r>
        <w:rPr>
          <w:spacing w:val="-3"/>
          <w:sz w:val="12"/>
        </w:rPr>
        <w:t xml:space="preserve"> </w:t>
      </w:r>
      <w:r>
        <w:rPr>
          <w:sz w:val="12"/>
        </w:rPr>
        <w:t>(haftungsbeschränkt)</w:t>
      </w:r>
      <w:r>
        <w:rPr>
          <w:spacing w:val="-1"/>
          <w:sz w:val="12"/>
        </w:rPr>
        <w:t xml:space="preserve"> </w:t>
      </w:r>
      <w:r>
        <w:rPr>
          <w:sz w:val="12"/>
        </w:rPr>
        <w:t>über</w:t>
      </w:r>
      <w:r>
        <w:rPr>
          <w:spacing w:val="-2"/>
          <w:sz w:val="12"/>
        </w:rPr>
        <w:t xml:space="preserve"> </w:t>
      </w:r>
      <w:r>
        <w:rPr>
          <w:sz w:val="12"/>
        </w:rPr>
        <w:t>seine</w:t>
      </w:r>
      <w:r>
        <w:rPr>
          <w:spacing w:val="-3"/>
          <w:sz w:val="12"/>
        </w:rPr>
        <w:t xml:space="preserve"> </w:t>
      </w:r>
      <w:r>
        <w:rPr>
          <w:sz w:val="12"/>
        </w:rPr>
        <w:t>Anteile</w:t>
      </w:r>
      <w:r>
        <w:rPr>
          <w:spacing w:val="40"/>
          <w:sz w:val="12"/>
        </w:rPr>
        <w:t xml:space="preserve"> </w:t>
      </w:r>
      <w:r>
        <w:rPr>
          <w:sz w:val="12"/>
        </w:rPr>
        <w:t>ganz</w:t>
      </w:r>
      <w:r>
        <w:rPr>
          <w:spacing w:val="-1"/>
          <w:sz w:val="12"/>
        </w:rPr>
        <w:t xml:space="preserve"> </w:t>
      </w:r>
      <w:r>
        <w:rPr>
          <w:sz w:val="12"/>
        </w:rPr>
        <w:t>oder teilweise</w:t>
      </w:r>
      <w:r>
        <w:rPr>
          <w:spacing w:val="-3"/>
          <w:sz w:val="12"/>
        </w:rPr>
        <w:t xml:space="preserve"> </w:t>
      </w:r>
      <w:r>
        <w:rPr>
          <w:sz w:val="12"/>
        </w:rPr>
        <w:t>verfügen.</w:t>
      </w:r>
      <w:r>
        <w:rPr>
          <w:spacing w:val="-1"/>
          <w:sz w:val="12"/>
        </w:rPr>
        <w:t xml:space="preserve"> </w:t>
      </w:r>
      <w:r>
        <w:rPr>
          <w:sz w:val="12"/>
        </w:rPr>
        <w:t>Dies</w:t>
      </w:r>
      <w:r>
        <w:rPr>
          <w:spacing w:val="-3"/>
          <w:sz w:val="12"/>
        </w:rPr>
        <w:t xml:space="preserve"> </w:t>
      </w:r>
      <w:r>
        <w:rPr>
          <w:sz w:val="12"/>
        </w:rPr>
        <w:t>betrifft</w:t>
      </w:r>
      <w:r>
        <w:rPr>
          <w:spacing w:val="-1"/>
          <w:sz w:val="12"/>
        </w:rPr>
        <w:t xml:space="preserve"> </w:t>
      </w:r>
      <w:r>
        <w:rPr>
          <w:sz w:val="12"/>
        </w:rPr>
        <w:t>insbesondere</w:t>
      </w:r>
      <w:r>
        <w:rPr>
          <w:spacing w:val="-1"/>
          <w:sz w:val="12"/>
        </w:rPr>
        <w:t xml:space="preserve"> </w:t>
      </w:r>
      <w:r>
        <w:rPr>
          <w:sz w:val="12"/>
        </w:rPr>
        <w:t>die</w:t>
      </w:r>
      <w:r>
        <w:rPr>
          <w:spacing w:val="-3"/>
          <w:sz w:val="12"/>
        </w:rPr>
        <w:t xml:space="preserve"> </w:t>
      </w:r>
      <w:r>
        <w:rPr>
          <w:sz w:val="12"/>
        </w:rPr>
        <w:t>Übertragung</w:t>
      </w:r>
      <w:r>
        <w:rPr>
          <w:spacing w:val="-1"/>
          <w:sz w:val="12"/>
        </w:rPr>
        <w:t xml:space="preserve"> </w:t>
      </w:r>
      <w:r>
        <w:rPr>
          <w:sz w:val="12"/>
        </w:rPr>
        <w:t>der Anteile</w:t>
      </w:r>
      <w:r>
        <w:rPr>
          <w:spacing w:val="-1"/>
          <w:sz w:val="12"/>
        </w:rPr>
        <w:t xml:space="preserve"> </w:t>
      </w:r>
      <w:r>
        <w:rPr>
          <w:sz w:val="12"/>
        </w:rPr>
        <w:t>auf</w:t>
      </w:r>
      <w:r>
        <w:rPr>
          <w:spacing w:val="-1"/>
          <w:sz w:val="12"/>
        </w:rPr>
        <w:t xml:space="preserve"> </w:t>
      </w:r>
      <w:r>
        <w:rPr>
          <w:sz w:val="12"/>
        </w:rPr>
        <w:t>eine</w:t>
      </w:r>
      <w:r>
        <w:rPr>
          <w:spacing w:val="-1"/>
          <w:sz w:val="12"/>
        </w:rPr>
        <w:t xml:space="preserve"> </w:t>
      </w:r>
      <w:r>
        <w:rPr>
          <w:sz w:val="12"/>
        </w:rPr>
        <w:t>dritte</w:t>
      </w:r>
      <w:r>
        <w:rPr>
          <w:spacing w:val="40"/>
          <w:sz w:val="12"/>
        </w:rPr>
        <w:t xml:space="preserve"> </w:t>
      </w:r>
      <w:r>
        <w:rPr>
          <w:spacing w:val="-2"/>
          <w:sz w:val="12"/>
        </w:rPr>
        <w:t>Person.</w:t>
      </w:r>
    </w:p>
    <w:p w14:paraId="44AC6E74" w14:textId="77777777" w:rsidR="00A92D9F" w:rsidRDefault="00500FAE">
      <w:pPr>
        <w:pStyle w:val="Listenabsatz"/>
        <w:numPr>
          <w:ilvl w:val="0"/>
          <w:numId w:val="7"/>
        </w:numPr>
        <w:tabs>
          <w:tab w:val="left" w:pos="376"/>
        </w:tabs>
        <w:ind w:right="116"/>
        <w:jc w:val="both"/>
        <w:rPr>
          <w:sz w:val="12"/>
        </w:rPr>
      </w:pPr>
      <w:r>
        <w:rPr>
          <w:sz w:val="12"/>
        </w:rPr>
        <w:t>Der stille Gesellschafter kann seine Anteile weder ganz noch zu Teilen an Dritte abtreten. Eine</w:t>
      </w:r>
      <w:r>
        <w:rPr>
          <w:spacing w:val="40"/>
          <w:sz w:val="12"/>
        </w:rPr>
        <w:t xml:space="preserve"> </w:t>
      </w:r>
      <w:r>
        <w:rPr>
          <w:sz w:val="12"/>
        </w:rPr>
        <w:t>Pfändung der Gesellschaftsanteile durch Dritte ist ganz oder teilweise gegenüber der UG (</w:t>
      </w:r>
      <w:proofErr w:type="spellStart"/>
      <w:r>
        <w:rPr>
          <w:sz w:val="12"/>
        </w:rPr>
        <w:t>haf</w:t>
      </w:r>
      <w:proofErr w:type="spellEnd"/>
      <w:r>
        <w:rPr>
          <w:sz w:val="12"/>
        </w:rPr>
        <w:t>-</w:t>
      </w:r>
      <w:r>
        <w:rPr>
          <w:spacing w:val="40"/>
          <w:sz w:val="12"/>
        </w:rPr>
        <w:t xml:space="preserve"> </w:t>
      </w:r>
      <w:proofErr w:type="spellStart"/>
      <w:r>
        <w:rPr>
          <w:sz w:val="12"/>
        </w:rPr>
        <w:t>tungsbeschränkt</w:t>
      </w:r>
      <w:proofErr w:type="spellEnd"/>
      <w:r>
        <w:rPr>
          <w:sz w:val="12"/>
        </w:rPr>
        <w:t>)</w:t>
      </w:r>
      <w:r>
        <w:rPr>
          <w:spacing w:val="-9"/>
          <w:sz w:val="12"/>
        </w:rPr>
        <w:t xml:space="preserve"> </w:t>
      </w:r>
      <w:r>
        <w:rPr>
          <w:sz w:val="12"/>
        </w:rPr>
        <w:t>ausgeschlossen.</w:t>
      </w:r>
    </w:p>
    <w:p w14:paraId="26162E03" w14:textId="77777777" w:rsidR="00A92D9F" w:rsidRDefault="00500FAE">
      <w:pPr>
        <w:pStyle w:val="Listenabsatz"/>
        <w:numPr>
          <w:ilvl w:val="0"/>
          <w:numId w:val="7"/>
        </w:numPr>
        <w:tabs>
          <w:tab w:val="left" w:pos="376"/>
        </w:tabs>
        <w:ind w:right="117"/>
        <w:jc w:val="both"/>
        <w:rPr>
          <w:sz w:val="12"/>
        </w:rPr>
      </w:pPr>
      <w:r>
        <w:rPr>
          <w:sz w:val="12"/>
        </w:rPr>
        <w:t xml:space="preserve">Wenn ein Geschäftsanteil mehreren Berechtigten gesamthänderisch oder zu </w:t>
      </w:r>
      <w:proofErr w:type="spellStart"/>
      <w:r>
        <w:rPr>
          <w:sz w:val="12"/>
        </w:rPr>
        <w:t>Berechtigungsantei</w:t>
      </w:r>
      <w:proofErr w:type="spellEnd"/>
      <w:r>
        <w:rPr>
          <w:sz w:val="12"/>
        </w:rPr>
        <w:t>-</w:t>
      </w:r>
      <w:r>
        <w:rPr>
          <w:spacing w:val="40"/>
          <w:sz w:val="12"/>
        </w:rPr>
        <w:t xml:space="preserve"> </w:t>
      </w:r>
      <w:proofErr w:type="spellStart"/>
      <w:r>
        <w:rPr>
          <w:sz w:val="12"/>
        </w:rPr>
        <w:t>len</w:t>
      </w:r>
      <w:proofErr w:type="spellEnd"/>
      <w:r>
        <w:rPr>
          <w:sz w:val="12"/>
        </w:rPr>
        <w:t xml:space="preserve"> gemeinsam zusteht, ist nur eine einheitliche Stimmabgabe bezüglich dieses Geschäftsanteils</w:t>
      </w:r>
      <w:r>
        <w:rPr>
          <w:spacing w:val="40"/>
          <w:sz w:val="12"/>
        </w:rPr>
        <w:t xml:space="preserve"> </w:t>
      </w:r>
      <w:r>
        <w:rPr>
          <w:sz w:val="12"/>
        </w:rPr>
        <w:t xml:space="preserve">möglich. Mehrere Berechtigte sind auf Verlangen der Gesellschaft verpflichtet, einen </w:t>
      </w:r>
      <w:proofErr w:type="spellStart"/>
      <w:r>
        <w:rPr>
          <w:sz w:val="12"/>
        </w:rPr>
        <w:t>gemeinsa</w:t>
      </w:r>
      <w:proofErr w:type="spellEnd"/>
      <w:r>
        <w:rPr>
          <w:sz w:val="12"/>
        </w:rPr>
        <w:t>-</w:t>
      </w:r>
      <w:r>
        <w:rPr>
          <w:spacing w:val="40"/>
          <w:sz w:val="12"/>
        </w:rPr>
        <w:t xml:space="preserve"> </w:t>
      </w:r>
      <w:proofErr w:type="spellStart"/>
      <w:r>
        <w:rPr>
          <w:sz w:val="12"/>
        </w:rPr>
        <w:t>men</w:t>
      </w:r>
      <w:proofErr w:type="spellEnd"/>
      <w:r>
        <w:rPr>
          <w:sz w:val="12"/>
        </w:rPr>
        <w:t xml:space="preserve"> Bevollmächtigten für die Stimmabgabe in der Gesellschafterversammlung zu benennen.</w:t>
      </w:r>
    </w:p>
    <w:p w14:paraId="3BEFE2B6" w14:textId="77777777" w:rsidR="00A92D9F" w:rsidRDefault="00500FAE">
      <w:pPr>
        <w:pStyle w:val="Listenabsatz"/>
        <w:numPr>
          <w:ilvl w:val="0"/>
          <w:numId w:val="7"/>
        </w:numPr>
        <w:tabs>
          <w:tab w:val="left" w:pos="376"/>
        </w:tabs>
        <w:spacing w:before="1"/>
        <w:ind w:right="119"/>
        <w:jc w:val="both"/>
        <w:rPr>
          <w:sz w:val="12"/>
        </w:rPr>
      </w:pPr>
      <w:r>
        <w:rPr>
          <w:sz w:val="12"/>
        </w:rPr>
        <w:t>Mit dem Tod scheidet der Gesellschafter aus; sein Gesellschaftsvertrag geht auf den Erben über.</w:t>
      </w:r>
      <w:r>
        <w:rPr>
          <w:spacing w:val="40"/>
          <w:sz w:val="12"/>
        </w:rPr>
        <w:t xml:space="preserve"> </w:t>
      </w:r>
      <w:r>
        <w:rPr>
          <w:sz w:val="12"/>
        </w:rPr>
        <w:t>Die Vertragsdauer endet mit dem Schluss des Geschäfts-/Wirtschaftsjahres, in dem der Erbfall</w:t>
      </w:r>
      <w:r>
        <w:rPr>
          <w:spacing w:val="40"/>
          <w:sz w:val="12"/>
        </w:rPr>
        <w:t xml:space="preserve"> </w:t>
      </w:r>
      <w:r>
        <w:rPr>
          <w:sz w:val="12"/>
        </w:rPr>
        <w:t>eingetreten</w:t>
      </w:r>
      <w:r>
        <w:rPr>
          <w:spacing w:val="-7"/>
          <w:sz w:val="12"/>
        </w:rPr>
        <w:t xml:space="preserve"> </w:t>
      </w:r>
      <w:r>
        <w:rPr>
          <w:sz w:val="12"/>
        </w:rPr>
        <w:t>ist.</w:t>
      </w:r>
    </w:p>
    <w:p w14:paraId="7CD92DBD" w14:textId="77777777" w:rsidR="00A92D9F" w:rsidRDefault="00500FAE">
      <w:pPr>
        <w:pStyle w:val="Listenabsatz"/>
        <w:numPr>
          <w:ilvl w:val="0"/>
          <w:numId w:val="7"/>
        </w:numPr>
        <w:tabs>
          <w:tab w:val="left" w:pos="376"/>
        </w:tabs>
        <w:ind w:right="117"/>
        <w:jc w:val="both"/>
        <w:rPr>
          <w:sz w:val="12"/>
        </w:rPr>
      </w:pPr>
      <w:r>
        <w:rPr>
          <w:sz w:val="12"/>
        </w:rPr>
        <w:t>Wird eine juristische Person oder eine Personengesellschaft aufgelöst oder erlischt sie, so endet</w:t>
      </w:r>
      <w:r>
        <w:rPr>
          <w:spacing w:val="40"/>
          <w:sz w:val="12"/>
        </w:rPr>
        <w:t xml:space="preserve"> </w:t>
      </w:r>
      <w:r>
        <w:rPr>
          <w:sz w:val="12"/>
        </w:rPr>
        <w:t>die stille Gesellschaft mit dem Schluss des Geschäfts-/Wirtschaftsjahres, in dem die Auflösung</w:t>
      </w:r>
      <w:r>
        <w:rPr>
          <w:spacing w:val="40"/>
          <w:sz w:val="12"/>
        </w:rPr>
        <w:t xml:space="preserve"> </w:t>
      </w:r>
      <w:r>
        <w:rPr>
          <w:sz w:val="12"/>
        </w:rPr>
        <w:t>oder das Erlöschen wirksam geworden ist. Im Falle der Gesamtrechtsnachfolge wird das Ver-</w:t>
      </w:r>
      <w:r>
        <w:rPr>
          <w:spacing w:val="40"/>
          <w:sz w:val="12"/>
        </w:rPr>
        <w:t xml:space="preserve"> </w:t>
      </w:r>
      <w:proofErr w:type="spellStart"/>
      <w:r>
        <w:rPr>
          <w:sz w:val="12"/>
        </w:rPr>
        <w:t>tragsverhältnis</w:t>
      </w:r>
      <w:proofErr w:type="spellEnd"/>
      <w:r>
        <w:rPr>
          <w:sz w:val="12"/>
        </w:rPr>
        <w:t xml:space="preserve"> bis zum Schluss des Geschäfts-/Wirtschaftsjahres durch den Gesamtrechtsnach-</w:t>
      </w:r>
      <w:r>
        <w:rPr>
          <w:spacing w:val="40"/>
          <w:sz w:val="12"/>
        </w:rPr>
        <w:t xml:space="preserve"> </w:t>
      </w:r>
      <w:proofErr w:type="spellStart"/>
      <w:r>
        <w:rPr>
          <w:sz w:val="12"/>
        </w:rPr>
        <w:t>folger</w:t>
      </w:r>
      <w:proofErr w:type="spellEnd"/>
      <w:r>
        <w:rPr>
          <w:spacing w:val="-7"/>
          <w:sz w:val="12"/>
        </w:rPr>
        <w:t xml:space="preserve"> </w:t>
      </w:r>
      <w:r>
        <w:rPr>
          <w:sz w:val="12"/>
        </w:rPr>
        <w:t>fortgesetzt.</w:t>
      </w:r>
    </w:p>
    <w:p w14:paraId="32BCB2C2" w14:textId="77777777" w:rsidR="00A92D9F" w:rsidRDefault="00A92D9F">
      <w:pPr>
        <w:pStyle w:val="Textkrper"/>
        <w:spacing w:before="4"/>
        <w:rPr>
          <w:sz w:val="10"/>
        </w:rPr>
      </w:pPr>
    </w:p>
    <w:p w14:paraId="0C228323" w14:textId="77777777" w:rsidR="00A92D9F" w:rsidRDefault="00500FAE">
      <w:pPr>
        <w:pStyle w:val="berschrift3"/>
        <w:tabs>
          <w:tab w:val="left" w:pos="693"/>
        </w:tabs>
        <w:ind w:left="212"/>
      </w:pPr>
      <w:r>
        <w:t>§</w:t>
      </w:r>
      <w:r>
        <w:rPr>
          <w:spacing w:val="-3"/>
        </w:rPr>
        <w:t xml:space="preserve"> </w:t>
      </w:r>
      <w:r>
        <w:rPr>
          <w:spacing w:val="-12"/>
        </w:rPr>
        <w:t>9</w:t>
      </w:r>
      <w:r>
        <w:tab/>
      </w:r>
      <w:r>
        <w:rPr>
          <w:spacing w:val="-2"/>
        </w:rPr>
        <w:t>Schlussbestimmungen</w:t>
      </w:r>
    </w:p>
    <w:p w14:paraId="230D9435" w14:textId="77777777" w:rsidR="00A92D9F" w:rsidRDefault="00500FAE">
      <w:pPr>
        <w:pStyle w:val="Listenabsatz"/>
        <w:numPr>
          <w:ilvl w:val="0"/>
          <w:numId w:val="6"/>
        </w:numPr>
        <w:tabs>
          <w:tab w:val="left" w:pos="376"/>
        </w:tabs>
        <w:spacing w:before="61"/>
        <w:ind w:right="125"/>
        <w:jc w:val="both"/>
        <w:rPr>
          <w:sz w:val="12"/>
        </w:rPr>
      </w:pPr>
      <w:r>
        <w:rPr>
          <w:sz w:val="12"/>
        </w:rPr>
        <w:t>Sollten einzelne Bestimmungen dieses Vertrages ganz oder teilweise gegen zwingendes Recht</w:t>
      </w:r>
      <w:r>
        <w:rPr>
          <w:spacing w:val="40"/>
          <w:sz w:val="12"/>
        </w:rPr>
        <w:t xml:space="preserve"> </w:t>
      </w:r>
      <w:r>
        <w:rPr>
          <w:sz w:val="12"/>
        </w:rPr>
        <w:t>verstoßen oder aus</w:t>
      </w:r>
      <w:r>
        <w:rPr>
          <w:spacing w:val="-1"/>
          <w:sz w:val="12"/>
        </w:rPr>
        <w:t xml:space="preserve"> </w:t>
      </w:r>
      <w:r>
        <w:rPr>
          <w:sz w:val="12"/>
        </w:rPr>
        <w:t>anderen Gründen nichtig</w:t>
      </w:r>
      <w:r>
        <w:rPr>
          <w:spacing w:val="-1"/>
          <w:sz w:val="12"/>
        </w:rPr>
        <w:t xml:space="preserve"> </w:t>
      </w:r>
      <w:r>
        <w:rPr>
          <w:sz w:val="12"/>
        </w:rPr>
        <w:t>oder unwirksam sein, so bleibt die Gültigkeit</w:t>
      </w:r>
      <w:r>
        <w:rPr>
          <w:spacing w:val="-1"/>
          <w:sz w:val="12"/>
        </w:rPr>
        <w:t xml:space="preserve"> </w:t>
      </w:r>
      <w:r>
        <w:rPr>
          <w:sz w:val="12"/>
        </w:rPr>
        <w:t>der üb-</w:t>
      </w:r>
    </w:p>
    <w:p w14:paraId="5AFB7B76" w14:textId="77777777" w:rsidR="00A92D9F" w:rsidRDefault="00A92D9F">
      <w:pPr>
        <w:jc w:val="both"/>
        <w:rPr>
          <w:sz w:val="12"/>
        </w:rPr>
        <w:sectPr w:rsidR="00A92D9F">
          <w:headerReference w:type="default" r:id="rId10"/>
          <w:footerReference w:type="default" r:id="rId11"/>
          <w:pgSz w:w="11910" w:h="16840"/>
          <w:pgMar w:top="980" w:right="300" w:bottom="920" w:left="120" w:header="716" w:footer="732" w:gutter="0"/>
          <w:pgNumType w:start="3"/>
          <w:cols w:num="2" w:space="720" w:equalWidth="0">
            <w:col w:w="5705" w:space="40"/>
            <w:col w:w="5745"/>
          </w:cols>
        </w:sectPr>
      </w:pPr>
    </w:p>
    <w:p w14:paraId="7CBC3F45" w14:textId="57EEFED8" w:rsidR="00A92D9F" w:rsidRDefault="00500FAE">
      <w:pPr>
        <w:pStyle w:val="Listenabsatz"/>
        <w:numPr>
          <w:ilvl w:val="1"/>
          <w:numId w:val="6"/>
        </w:numPr>
        <w:tabs>
          <w:tab w:val="left" w:pos="589"/>
        </w:tabs>
        <w:spacing w:line="102" w:lineRule="exact"/>
        <w:ind w:left="589" w:hanging="143"/>
        <w:rPr>
          <w:sz w:val="12"/>
        </w:rPr>
      </w:pPr>
      <w:r>
        <w:rPr>
          <w:sz w:val="12"/>
        </w:rPr>
        <w:t>Ausgangspunkt</w:t>
      </w:r>
      <w:r>
        <w:rPr>
          <w:spacing w:val="13"/>
          <w:sz w:val="12"/>
        </w:rPr>
        <w:t xml:space="preserve"> </w:t>
      </w:r>
      <w:r>
        <w:rPr>
          <w:sz w:val="12"/>
        </w:rPr>
        <w:t>ist</w:t>
      </w:r>
      <w:r>
        <w:rPr>
          <w:spacing w:val="13"/>
          <w:sz w:val="12"/>
        </w:rPr>
        <w:t xml:space="preserve"> </w:t>
      </w:r>
      <w:r>
        <w:rPr>
          <w:sz w:val="12"/>
        </w:rPr>
        <w:t>der</w:t>
      </w:r>
      <w:r>
        <w:rPr>
          <w:spacing w:val="13"/>
          <w:sz w:val="12"/>
        </w:rPr>
        <w:t xml:space="preserve"> </w:t>
      </w:r>
      <w:r>
        <w:rPr>
          <w:spacing w:val="-5"/>
          <w:sz w:val="12"/>
        </w:rPr>
        <w:t>im</w:t>
      </w:r>
    </w:p>
    <w:p w14:paraId="5CD43F5D" w14:textId="77777777" w:rsidR="00A92D9F" w:rsidRDefault="00500FAE">
      <w:pPr>
        <w:pStyle w:val="Textkrper"/>
        <w:spacing w:line="102" w:lineRule="exact"/>
        <w:ind w:left="446"/>
      </w:pPr>
      <w:r>
        <w:br w:type="column"/>
      </w:r>
      <w:r>
        <w:t>Jahresabschluss</w:t>
      </w:r>
      <w:r>
        <w:rPr>
          <w:spacing w:val="14"/>
        </w:rPr>
        <w:t xml:space="preserve"> </w:t>
      </w:r>
      <w:r>
        <w:t>der</w:t>
      </w:r>
      <w:r>
        <w:rPr>
          <w:spacing w:val="15"/>
        </w:rPr>
        <w:t xml:space="preserve"> </w:t>
      </w:r>
      <w:r>
        <w:t>UG</w:t>
      </w:r>
      <w:r>
        <w:rPr>
          <w:spacing w:val="16"/>
        </w:rPr>
        <w:t xml:space="preserve"> </w:t>
      </w:r>
      <w:r>
        <w:t>(haftungsbeschränkt)</w:t>
      </w:r>
      <w:r>
        <w:rPr>
          <w:spacing w:val="17"/>
        </w:rPr>
        <w:t xml:space="preserve"> </w:t>
      </w:r>
      <w:proofErr w:type="spellStart"/>
      <w:r>
        <w:rPr>
          <w:spacing w:val="-2"/>
        </w:rPr>
        <w:t>ausge</w:t>
      </w:r>
      <w:proofErr w:type="spellEnd"/>
      <w:r>
        <w:rPr>
          <w:spacing w:val="-2"/>
        </w:rPr>
        <w:t>-</w:t>
      </w:r>
    </w:p>
    <w:p w14:paraId="558FB205" w14:textId="77777777" w:rsidR="00A92D9F" w:rsidRDefault="00500FAE">
      <w:pPr>
        <w:pStyle w:val="Textkrper"/>
        <w:spacing w:line="99" w:lineRule="exact"/>
        <w:ind w:left="376"/>
      </w:pPr>
      <w:r>
        <w:br w:type="column"/>
      </w:r>
      <w:proofErr w:type="spellStart"/>
      <w:r>
        <w:t>rigen</w:t>
      </w:r>
      <w:proofErr w:type="spellEnd"/>
      <w:r>
        <w:rPr>
          <w:spacing w:val="17"/>
        </w:rPr>
        <w:t xml:space="preserve"> </w:t>
      </w:r>
      <w:r>
        <w:t>Bestimmungen</w:t>
      </w:r>
      <w:r>
        <w:rPr>
          <w:spacing w:val="15"/>
        </w:rPr>
        <w:t xml:space="preserve"> </w:t>
      </w:r>
      <w:r>
        <w:t>unberührt.</w:t>
      </w:r>
      <w:r>
        <w:rPr>
          <w:spacing w:val="17"/>
        </w:rPr>
        <w:t xml:space="preserve"> </w:t>
      </w:r>
      <w:r>
        <w:t>Die</w:t>
      </w:r>
      <w:r>
        <w:rPr>
          <w:spacing w:val="17"/>
        </w:rPr>
        <w:t xml:space="preserve"> </w:t>
      </w:r>
      <w:r>
        <w:t>Vertragsparteien</w:t>
      </w:r>
      <w:r>
        <w:rPr>
          <w:spacing w:val="18"/>
        </w:rPr>
        <w:t xml:space="preserve"> </w:t>
      </w:r>
      <w:r>
        <w:t>verpflichten</w:t>
      </w:r>
      <w:r>
        <w:rPr>
          <w:spacing w:val="17"/>
        </w:rPr>
        <w:t xml:space="preserve"> </w:t>
      </w:r>
      <w:r>
        <w:t>sich,</w:t>
      </w:r>
      <w:r>
        <w:rPr>
          <w:spacing w:val="17"/>
        </w:rPr>
        <w:t xml:space="preserve"> </w:t>
      </w:r>
      <w:r>
        <w:t>die</w:t>
      </w:r>
      <w:r>
        <w:rPr>
          <w:spacing w:val="17"/>
        </w:rPr>
        <w:t xml:space="preserve"> </w:t>
      </w:r>
      <w:r>
        <w:t>unwirksame</w:t>
      </w:r>
      <w:r>
        <w:rPr>
          <w:spacing w:val="15"/>
        </w:rPr>
        <w:t xml:space="preserve"> </w:t>
      </w:r>
      <w:proofErr w:type="spellStart"/>
      <w:r>
        <w:rPr>
          <w:spacing w:val="-2"/>
        </w:rPr>
        <w:t>Bestim</w:t>
      </w:r>
      <w:proofErr w:type="spellEnd"/>
      <w:r>
        <w:rPr>
          <w:spacing w:val="-2"/>
        </w:rPr>
        <w:t>-</w:t>
      </w:r>
    </w:p>
    <w:p w14:paraId="04AD3E7D" w14:textId="77777777" w:rsidR="00A92D9F" w:rsidRDefault="00A92D9F">
      <w:pPr>
        <w:spacing w:line="99" w:lineRule="exact"/>
        <w:sectPr w:rsidR="00A92D9F">
          <w:type w:val="continuous"/>
          <w:pgSz w:w="11910" w:h="16840"/>
          <w:pgMar w:top="980" w:right="300" w:bottom="280" w:left="120" w:header="716" w:footer="732" w:gutter="0"/>
          <w:cols w:num="3" w:space="720" w:equalWidth="0">
            <w:col w:w="2038" w:space="266"/>
            <w:col w:w="3401" w:space="39"/>
            <w:col w:w="5746"/>
          </w:cols>
        </w:sectPr>
      </w:pPr>
    </w:p>
    <w:p w14:paraId="0542FEA1" w14:textId="77777777" w:rsidR="00A92D9F" w:rsidRDefault="00500FAE">
      <w:pPr>
        <w:pStyle w:val="Textkrper"/>
        <w:spacing w:before="37"/>
        <w:ind w:left="590" w:right="3"/>
        <w:jc w:val="both"/>
      </w:pPr>
      <w:proofErr w:type="spellStart"/>
      <w:r>
        <w:t>wiesene</w:t>
      </w:r>
      <w:proofErr w:type="spellEnd"/>
      <w:r>
        <w:t xml:space="preserve"> Jahresüberschuss ohne Berücksichtigung der Gewinnbeteiligung der stillen Gesell-</w:t>
      </w:r>
      <w:r>
        <w:rPr>
          <w:spacing w:val="40"/>
        </w:rPr>
        <w:t xml:space="preserve"> </w:t>
      </w:r>
      <w:proofErr w:type="spellStart"/>
      <w:r>
        <w:t>schafter</w:t>
      </w:r>
      <w:proofErr w:type="spellEnd"/>
      <w:r>
        <w:t>. Die UG (haftungsbeschränkt) bildet hieraus eine zwingende Rücklage von 25 % (u. a.</w:t>
      </w:r>
      <w:r>
        <w:rPr>
          <w:spacing w:val="40"/>
        </w:rPr>
        <w:t xml:space="preserve"> </w:t>
      </w:r>
      <w:r>
        <w:t>für die gesetzliche Rücklage nach § 5a Abs. 3 GmbHG) und ist berechtigt, hieraus eine weitere</w:t>
      </w:r>
      <w:r>
        <w:rPr>
          <w:spacing w:val="40"/>
        </w:rPr>
        <w:t xml:space="preserve"> </w:t>
      </w:r>
      <w:r>
        <w:t>freiwillige Rücklage von bis zu 25 % zu bilden. Die Bildung weiterer Rücklagen ist zulässig, so-</w:t>
      </w:r>
      <w:r>
        <w:rPr>
          <w:spacing w:val="40"/>
        </w:rPr>
        <w:t xml:space="preserve"> </w:t>
      </w:r>
      <w:r>
        <w:t>weit</w:t>
      </w:r>
      <w:r>
        <w:rPr>
          <w:spacing w:val="-2"/>
        </w:rPr>
        <w:t xml:space="preserve"> </w:t>
      </w:r>
      <w:r>
        <w:t>dies</w:t>
      </w:r>
      <w:r>
        <w:rPr>
          <w:spacing w:val="-2"/>
        </w:rPr>
        <w:t xml:space="preserve"> </w:t>
      </w:r>
      <w:r>
        <w:t>betriebswirtschaftlich</w:t>
      </w:r>
      <w:r>
        <w:rPr>
          <w:spacing w:val="-3"/>
        </w:rPr>
        <w:t xml:space="preserve"> </w:t>
      </w:r>
      <w:r>
        <w:t>erforderlich</w:t>
      </w:r>
      <w:r>
        <w:rPr>
          <w:spacing w:val="-3"/>
        </w:rPr>
        <w:t xml:space="preserve"> </w:t>
      </w:r>
      <w:r>
        <w:t>oder</w:t>
      </w:r>
      <w:r>
        <w:rPr>
          <w:spacing w:val="-2"/>
        </w:rPr>
        <w:t xml:space="preserve"> </w:t>
      </w:r>
      <w:r>
        <w:t>zweckmäßig</w:t>
      </w:r>
      <w:r>
        <w:rPr>
          <w:spacing w:val="-2"/>
        </w:rPr>
        <w:t xml:space="preserve"> </w:t>
      </w:r>
      <w:r>
        <w:t>ist,</w:t>
      </w:r>
      <w:r>
        <w:rPr>
          <w:spacing w:val="-2"/>
        </w:rPr>
        <w:t xml:space="preserve"> </w:t>
      </w:r>
      <w:r>
        <w:t>z.</w:t>
      </w:r>
      <w:r>
        <w:rPr>
          <w:spacing w:val="-2"/>
        </w:rPr>
        <w:t xml:space="preserve"> </w:t>
      </w:r>
      <w:r>
        <w:t>B.</w:t>
      </w:r>
      <w:r>
        <w:rPr>
          <w:spacing w:val="-2"/>
        </w:rPr>
        <w:t xml:space="preserve"> </w:t>
      </w:r>
      <w:r>
        <w:t>für</w:t>
      </w:r>
      <w:r>
        <w:rPr>
          <w:spacing w:val="-2"/>
        </w:rPr>
        <w:t xml:space="preserve"> </w:t>
      </w:r>
      <w:r>
        <w:t>geplante</w:t>
      </w:r>
      <w:r>
        <w:rPr>
          <w:spacing w:val="-2"/>
        </w:rPr>
        <w:t xml:space="preserve"> </w:t>
      </w:r>
      <w:r>
        <w:t>Investitionen.</w:t>
      </w:r>
    </w:p>
    <w:p w14:paraId="762F2952" w14:textId="77777777" w:rsidR="00A92D9F" w:rsidRDefault="00500FAE">
      <w:pPr>
        <w:pStyle w:val="Listenabsatz"/>
        <w:numPr>
          <w:ilvl w:val="1"/>
          <w:numId w:val="6"/>
        </w:numPr>
        <w:tabs>
          <w:tab w:val="left" w:pos="590"/>
        </w:tabs>
        <w:jc w:val="both"/>
        <w:rPr>
          <w:sz w:val="12"/>
        </w:rPr>
      </w:pPr>
      <w:r>
        <w:rPr>
          <w:sz w:val="12"/>
        </w:rPr>
        <w:t>An der nach Berücksichtigung von Abs. 2a) verbleibende Bemessungsgrundlage ist der stille</w:t>
      </w:r>
      <w:r>
        <w:rPr>
          <w:spacing w:val="40"/>
          <w:sz w:val="12"/>
        </w:rPr>
        <w:t xml:space="preserve"> </w:t>
      </w:r>
      <w:r>
        <w:rPr>
          <w:sz w:val="12"/>
        </w:rPr>
        <w:t>Gesellschafter im Verhältnis des Betrages seiner Bareinlage (§ 3 Abs. 1) zur Summe der Bar-</w:t>
      </w:r>
      <w:r>
        <w:rPr>
          <w:spacing w:val="40"/>
          <w:sz w:val="12"/>
        </w:rPr>
        <w:t xml:space="preserve"> </w:t>
      </w:r>
      <w:proofErr w:type="spellStart"/>
      <w:r>
        <w:rPr>
          <w:sz w:val="12"/>
        </w:rPr>
        <w:t>einlagen</w:t>
      </w:r>
      <w:proofErr w:type="spellEnd"/>
      <w:r>
        <w:rPr>
          <w:sz w:val="12"/>
        </w:rPr>
        <w:t xml:space="preserve"> aller stillen Gesellschafter und der Nominalbeträge der Geschäftsanteile aller Gesell-</w:t>
      </w:r>
      <w:r>
        <w:rPr>
          <w:spacing w:val="40"/>
          <w:sz w:val="12"/>
        </w:rPr>
        <w:t xml:space="preserve"> </w:t>
      </w:r>
      <w:proofErr w:type="spellStart"/>
      <w:r>
        <w:rPr>
          <w:sz w:val="12"/>
        </w:rPr>
        <w:t>schafter</w:t>
      </w:r>
      <w:proofErr w:type="spellEnd"/>
      <w:r>
        <w:rPr>
          <w:sz w:val="12"/>
        </w:rPr>
        <w:t xml:space="preserve"> der UG (haftungsbeschränkt) beteiligt.</w:t>
      </w:r>
    </w:p>
    <w:p w14:paraId="0A512FE5" w14:textId="77777777" w:rsidR="00A92D9F" w:rsidRDefault="00500FAE">
      <w:pPr>
        <w:pStyle w:val="Listenabsatz"/>
        <w:numPr>
          <w:ilvl w:val="1"/>
          <w:numId w:val="6"/>
        </w:numPr>
        <w:tabs>
          <w:tab w:val="left" w:pos="590"/>
        </w:tabs>
        <w:jc w:val="both"/>
        <w:rPr>
          <w:sz w:val="12"/>
        </w:rPr>
      </w:pPr>
      <w:r>
        <w:rPr>
          <w:sz w:val="12"/>
        </w:rPr>
        <w:t>Im Falle eines Jahresfehlbetrages nimmt der stille Gesellschafter daran im Verhältnis des Be-</w:t>
      </w:r>
      <w:r>
        <w:rPr>
          <w:spacing w:val="40"/>
          <w:sz w:val="12"/>
        </w:rPr>
        <w:t xml:space="preserve"> </w:t>
      </w:r>
      <w:proofErr w:type="spellStart"/>
      <w:r>
        <w:rPr>
          <w:sz w:val="12"/>
        </w:rPr>
        <w:t>trages</w:t>
      </w:r>
      <w:proofErr w:type="spellEnd"/>
      <w:r>
        <w:rPr>
          <w:spacing w:val="-1"/>
          <w:sz w:val="12"/>
        </w:rPr>
        <w:t xml:space="preserve"> </w:t>
      </w:r>
      <w:r>
        <w:rPr>
          <w:sz w:val="12"/>
        </w:rPr>
        <w:t>seiner Bareinlage</w:t>
      </w:r>
      <w:r>
        <w:rPr>
          <w:spacing w:val="-2"/>
          <w:sz w:val="12"/>
        </w:rPr>
        <w:t xml:space="preserve"> </w:t>
      </w:r>
      <w:r>
        <w:rPr>
          <w:sz w:val="12"/>
        </w:rPr>
        <w:t>(§</w:t>
      </w:r>
      <w:r>
        <w:rPr>
          <w:spacing w:val="-1"/>
          <w:sz w:val="12"/>
        </w:rPr>
        <w:t xml:space="preserve"> </w:t>
      </w:r>
      <w:r>
        <w:rPr>
          <w:sz w:val="12"/>
        </w:rPr>
        <w:t>3</w:t>
      </w:r>
      <w:r>
        <w:rPr>
          <w:spacing w:val="-2"/>
          <w:sz w:val="12"/>
        </w:rPr>
        <w:t xml:space="preserve"> </w:t>
      </w:r>
      <w:r>
        <w:rPr>
          <w:sz w:val="12"/>
        </w:rPr>
        <w:t>Abs.</w:t>
      </w:r>
      <w:r>
        <w:rPr>
          <w:spacing w:val="-1"/>
          <w:sz w:val="12"/>
        </w:rPr>
        <w:t xml:space="preserve"> </w:t>
      </w:r>
      <w:r>
        <w:rPr>
          <w:sz w:val="12"/>
        </w:rPr>
        <w:t>1)</w:t>
      </w:r>
      <w:r>
        <w:rPr>
          <w:spacing w:val="-1"/>
          <w:sz w:val="12"/>
        </w:rPr>
        <w:t xml:space="preserve"> </w:t>
      </w:r>
      <w:r>
        <w:rPr>
          <w:sz w:val="12"/>
        </w:rPr>
        <w:t>jedoch</w:t>
      </w:r>
      <w:r>
        <w:rPr>
          <w:spacing w:val="-5"/>
          <w:sz w:val="12"/>
        </w:rPr>
        <w:t xml:space="preserve"> </w:t>
      </w:r>
      <w:r>
        <w:rPr>
          <w:sz w:val="12"/>
        </w:rPr>
        <w:t>maximal</w:t>
      </w:r>
      <w:r>
        <w:rPr>
          <w:spacing w:val="-1"/>
          <w:sz w:val="12"/>
        </w:rPr>
        <w:t xml:space="preserve"> </w:t>
      </w:r>
      <w:r>
        <w:rPr>
          <w:sz w:val="12"/>
        </w:rPr>
        <w:t>mit</w:t>
      </w:r>
      <w:r>
        <w:rPr>
          <w:spacing w:val="-3"/>
          <w:sz w:val="12"/>
        </w:rPr>
        <w:t xml:space="preserve"> </w:t>
      </w:r>
      <w:r>
        <w:rPr>
          <w:sz w:val="12"/>
        </w:rPr>
        <w:t>seiner Einlage zur Summe</w:t>
      </w:r>
      <w:r>
        <w:rPr>
          <w:spacing w:val="-1"/>
          <w:sz w:val="12"/>
        </w:rPr>
        <w:t xml:space="preserve"> </w:t>
      </w:r>
      <w:r>
        <w:rPr>
          <w:sz w:val="12"/>
        </w:rPr>
        <w:t xml:space="preserve">der </w:t>
      </w:r>
      <w:proofErr w:type="spellStart"/>
      <w:r>
        <w:rPr>
          <w:sz w:val="12"/>
        </w:rPr>
        <w:t>Barein</w:t>
      </w:r>
      <w:proofErr w:type="spellEnd"/>
      <w:r>
        <w:rPr>
          <w:sz w:val="12"/>
        </w:rPr>
        <w:t>-</w:t>
      </w:r>
      <w:r>
        <w:rPr>
          <w:spacing w:val="40"/>
          <w:sz w:val="12"/>
        </w:rPr>
        <w:t xml:space="preserve"> </w:t>
      </w:r>
      <w:proofErr w:type="spellStart"/>
      <w:r>
        <w:rPr>
          <w:sz w:val="12"/>
        </w:rPr>
        <w:t>lagen</w:t>
      </w:r>
      <w:proofErr w:type="spellEnd"/>
      <w:r>
        <w:rPr>
          <w:spacing w:val="-4"/>
          <w:sz w:val="12"/>
        </w:rPr>
        <w:t xml:space="preserve"> </w:t>
      </w:r>
      <w:r>
        <w:rPr>
          <w:sz w:val="12"/>
        </w:rPr>
        <w:t>aller</w:t>
      </w:r>
      <w:r>
        <w:rPr>
          <w:spacing w:val="-4"/>
          <w:sz w:val="12"/>
        </w:rPr>
        <w:t xml:space="preserve"> </w:t>
      </w:r>
      <w:r>
        <w:rPr>
          <w:sz w:val="12"/>
        </w:rPr>
        <w:t>stillen</w:t>
      </w:r>
      <w:r>
        <w:rPr>
          <w:spacing w:val="-4"/>
          <w:sz w:val="12"/>
        </w:rPr>
        <w:t xml:space="preserve"> </w:t>
      </w:r>
      <w:r>
        <w:rPr>
          <w:sz w:val="12"/>
        </w:rPr>
        <w:t>Gesellschafter</w:t>
      </w:r>
      <w:r>
        <w:rPr>
          <w:spacing w:val="-4"/>
          <w:sz w:val="12"/>
        </w:rPr>
        <w:t xml:space="preserve"> </w:t>
      </w:r>
      <w:r>
        <w:rPr>
          <w:sz w:val="12"/>
        </w:rPr>
        <w:t>und</w:t>
      </w:r>
      <w:r>
        <w:rPr>
          <w:spacing w:val="-4"/>
          <w:sz w:val="12"/>
        </w:rPr>
        <w:t xml:space="preserve"> </w:t>
      </w:r>
      <w:r>
        <w:rPr>
          <w:sz w:val="12"/>
        </w:rPr>
        <w:t>der</w:t>
      </w:r>
      <w:r>
        <w:rPr>
          <w:spacing w:val="-4"/>
          <w:sz w:val="12"/>
        </w:rPr>
        <w:t xml:space="preserve"> </w:t>
      </w:r>
      <w:r>
        <w:rPr>
          <w:sz w:val="12"/>
        </w:rPr>
        <w:t>Nominalbeträge</w:t>
      </w:r>
      <w:r>
        <w:rPr>
          <w:spacing w:val="-4"/>
          <w:sz w:val="12"/>
        </w:rPr>
        <w:t xml:space="preserve"> </w:t>
      </w:r>
      <w:r>
        <w:rPr>
          <w:sz w:val="12"/>
        </w:rPr>
        <w:t>der</w:t>
      </w:r>
      <w:r>
        <w:rPr>
          <w:spacing w:val="-4"/>
          <w:sz w:val="12"/>
        </w:rPr>
        <w:t xml:space="preserve"> </w:t>
      </w:r>
      <w:r>
        <w:rPr>
          <w:sz w:val="12"/>
        </w:rPr>
        <w:t>Geschäftsanteile</w:t>
      </w:r>
      <w:r>
        <w:rPr>
          <w:spacing w:val="-4"/>
          <w:sz w:val="12"/>
        </w:rPr>
        <w:t xml:space="preserve"> </w:t>
      </w:r>
      <w:r>
        <w:rPr>
          <w:sz w:val="12"/>
        </w:rPr>
        <w:t>aller</w:t>
      </w:r>
      <w:r>
        <w:rPr>
          <w:spacing w:val="-4"/>
          <w:sz w:val="12"/>
        </w:rPr>
        <w:t xml:space="preserve"> </w:t>
      </w:r>
      <w:r>
        <w:rPr>
          <w:sz w:val="12"/>
        </w:rPr>
        <w:t>Gesellschaf-</w:t>
      </w:r>
      <w:r>
        <w:rPr>
          <w:spacing w:val="40"/>
          <w:sz w:val="12"/>
        </w:rPr>
        <w:t xml:space="preserve"> </w:t>
      </w:r>
      <w:proofErr w:type="spellStart"/>
      <w:r>
        <w:rPr>
          <w:sz w:val="12"/>
        </w:rPr>
        <w:t>ter</w:t>
      </w:r>
      <w:proofErr w:type="spellEnd"/>
      <w:r>
        <w:rPr>
          <w:sz w:val="12"/>
        </w:rPr>
        <w:t xml:space="preserve"> der UG (haftungsbeschränkt) nach vorheriger Beschlussfassung gem. § 5 Nr. 1 des </w:t>
      </w:r>
      <w:proofErr w:type="spellStart"/>
      <w:r>
        <w:rPr>
          <w:sz w:val="12"/>
        </w:rPr>
        <w:t>Vertra</w:t>
      </w:r>
      <w:proofErr w:type="spellEnd"/>
      <w:r>
        <w:rPr>
          <w:sz w:val="12"/>
        </w:rPr>
        <w:t>-</w:t>
      </w:r>
      <w:r>
        <w:rPr>
          <w:spacing w:val="40"/>
          <w:sz w:val="12"/>
        </w:rPr>
        <w:t xml:space="preserve"> </w:t>
      </w:r>
      <w:proofErr w:type="spellStart"/>
      <w:r>
        <w:rPr>
          <w:sz w:val="12"/>
        </w:rPr>
        <w:t>ges</w:t>
      </w:r>
      <w:proofErr w:type="spellEnd"/>
      <w:r>
        <w:rPr>
          <w:spacing w:val="-7"/>
          <w:sz w:val="12"/>
        </w:rPr>
        <w:t xml:space="preserve"> </w:t>
      </w:r>
      <w:r>
        <w:rPr>
          <w:sz w:val="12"/>
        </w:rPr>
        <w:t>teil.</w:t>
      </w:r>
    </w:p>
    <w:p w14:paraId="67A71677" w14:textId="77777777" w:rsidR="00A92D9F" w:rsidRDefault="00500FAE">
      <w:pPr>
        <w:pStyle w:val="Listenabsatz"/>
        <w:numPr>
          <w:ilvl w:val="1"/>
          <w:numId w:val="6"/>
        </w:numPr>
        <w:tabs>
          <w:tab w:val="left" w:pos="590"/>
        </w:tabs>
        <w:jc w:val="both"/>
        <w:rPr>
          <w:sz w:val="12"/>
        </w:rPr>
      </w:pPr>
      <w:r>
        <w:rPr>
          <w:sz w:val="12"/>
        </w:rPr>
        <w:t>Ein</w:t>
      </w:r>
      <w:r>
        <w:rPr>
          <w:spacing w:val="-3"/>
          <w:sz w:val="12"/>
        </w:rPr>
        <w:t xml:space="preserve"> </w:t>
      </w:r>
      <w:r>
        <w:rPr>
          <w:sz w:val="12"/>
        </w:rPr>
        <w:t>positiver</w:t>
      </w:r>
      <w:r>
        <w:rPr>
          <w:spacing w:val="-3"/>
          <w:sz w:val="12"/>
        </w:rPr>
        <w:t xml:space="preserve"> </w:t>
      </w:r>
      <w:r>
        <w:rPr>
          <w:sz w:val="12"/>
        </w:rPr>
        <w:t>Saldo</w:t>
      </w:r>
      <w:r>
        <w:rPr>
          <w:spacing w:val="-3"/>
          <w:sz w:val="12"/>
        </w:rPr>
        <w:t xml:space="preserve"> </w:t>
      </w:r>
      <w:r>
        <w:rPr>
          <w:sz w:val="12"/>
        </w:rPr>
        <w:t>des</w:t>
      </w:r>
      <w:r>
        <w:rPr>
          <w:spacing w:val="-3"/>
          <w:sz w:val="12"/>
        </w:rPr>
        <w:t xml:space="preserve"> </w:t>
      </w:r>
      <w:r>
        <w:rPr>
          <w:sz w:val="12"/>
        </w:rPr>
        <w:t>Privatkontos</w:t>
      </w:r>
      <w:r>
        <w:rPr>
          <w:spacing w:val="-6"/>
          <w:sz w:val="12"/>
        </w:rPr>
        <w:t xml:space="preserve"> </w:t>
      </w:r>
      <w:r>
        <w:rPr>
          <w:sz w:val="12"/>
        </w:rPr>
        <w:t>(=</w:t>
      </w:r>
      <w:r>
        <w:rPr>
          <w:spacing w:val="-4"/>
          <w:sz w:val="12"/>
        </w:rPr>
        <w:t xml:space="preserve"> </w:t>
      </w:r>
      <w:r>
        <w:rPr>
          <w:sz w:val="12"/>
        </w:rPr>
        <w:t>entnahmefähiger</w:t>
      </w:r>
      <w:r>
        <w:rPr>
          <w:spacing w:val="-3"/>
          <w:sz w:val="12"/>
        </w:rPr>
        <w:t xml:space="preserve"> </w:t>
      </w:r>
      <w:r>
        <w:rPr>
          <w:sz w:val="12"/>
        </w:rPr>
        <w:t>Gewinn)</w:t>
      </w:r>
      <w:r>
        <w:rPr>
          <w:spacing w:val="-3"/>
          <w:sz w:val="12"/>
        </w:rPr>
        <w:t xml:space="preserve"> </w:t>
      </w:r>
      <w:r>
        <w:rPr>
          <w:sz w:val="12"/>
        </w:rPr>
        <w:t>wird</w:t>
      </w:r>
      <w:r>
        <w:rPr>
          <w:spacing w:val="-3"/>
          <w:sz w:val="12"/>
        </w:rPr>
        <w:t xml:space="preserve"> </w:t>
      </w:r>
      <w:r>
        <w:rPr>
          <w:sz w:val="12"/>
        </w:rPr>
        <w:t>jährlich</w:t>
      </w:r>
      <w:r>
        <w:rPr>
          <w:spacing w:val="-3"/>
          <w:sz w:val="12"/>
        </w:rPr>
        <w:t xml:space="preserve"> </w:t>
      </w:r>
      <w:r>
        <w:rPr>
          <w:sz w:val="12"/>
        </w:rPr>
        <w:t>nach</w:t>
      </w:r>
      <w:r>
        <w:rPr>
          <w:spacing w:val="-5"/>
          <w:sz w:val="12"/>
        </w:rPr>
        <w:t xml:space="preserve"> </w:t>
      </w:r>
      <w:r>
        <w:rPr>
          <w:sz w:val="12"/>
        </w:rPr>
        <w:t>Feststellung</w:t>
      </w:r>
      <w:r>
        <w:rPr>
          <w:spacing w:val="40"/>
          <w:sz w:val="12"/>
        </w:rPr>
        <w:t xml:space="preserve"> </w:t>
      </w:r>
      <w:r>
        <w:rPr>
          <w:sz w:val="12"/>
        </w:rPr>
        <w:t>des Jahresabschlusses unter Abzug etwaiger Kapitalertragssteuern an den stillen Gesellschaf-</w:t>
      </w:r>
      <w:r>
        <w:rPr>
          <w:spacing w:val="40"/>
          <w:sz w:val="12"/>
        </w:rPr>
        <w:t xml:space="preserve"> </w:t>
      </w:r>
      <w:proofErr w:type="spellStart"/>
      <w:r>
        <w:rPr>
          <w:sz w:val="12"/>
        </w:rPr>
        <w:t>ter</w:t>
      </w:r>
      <w:proofErr w:type="spellEnd"/>
      <w:r>
        <w:rPr>
          <w:spacing w:val="-7"/>
          <w:sz w:val="12"/>
        </w:rPr>
        <w:t xml:space="preserve"> </w:t>
      </w:r>
      <w:r>
        <w:rPr>
          <w:sz w:val="12"/>
        </w:rPr>
        <w:t>ausbezahlt.</w:t>
      </w:r>
    </w:p>
    <w:p w14:paraId="1015CEDE" w14:textId="77777777" w:rsidR="00A92D9F" w:rsidRDefault="00500FAE">
      <w:pPr>
        <w:pStyle w:val="Listenabsatz"/>
        <w:numPr>
          <w:ilvl w:val="1"/>
          <w:numId w:val="6"/>
        </w:numPr>
        <w:tabs>
          <w:tab w:val="left" w:pos="590"/>
        </w:tabs>
        <w:jc w:val="both"/>
        <w:rPr>
          <w:sz w:val="12"/>
        </w:rPr>
      </w:pPr>
      <w:r>
        <w:rPr>
          <w:sz w:val="12"/>
        </w:rPr>
        <w:t>Der entnahmefähige</w:t>
      </w:r>
      <w:r>
        <w:rPr>
          <w:spacing w:val="-1"/>
          <w:sz w:val="12"/>
        </w:rPr>
        <w:t xml:space="preserve"> </w:t>
      </w:r>
      <w:r>
        <w:rPr>
          <w:sz w:val="12"/>
        </w:rPr>
        <w:t>Gewinn</w:t>
      </w:r>
      <w:r>
        <w:rPr>
          <w:spacing w:val="-1"/>
          <w:sz w:val="12"/>
        </w:rPr>
        <w:t xml:space="preserve"> </w:t>
      </w:r>
      <w:r>
        <w:rPr>
          <w:sz w:val="12"/>
        </w:rPr>
        <w:t>abzüglich etwaiger Kapitalertragssteuern</w:t>
      </w:r>
      <w:r>
        <w:rPr>
          <w:spacing w:val="-1"/>
          <w:sz w:val="12"/>
        </w:rPr>
        <w:t xml:space="preserve"> </w:t>
      </w:r>
      <w:r>
        <w:rPr>
          <w:sz w:val="12"/>
        </w:rPr>
        <w:t>kann</w:t>
      </w:r>
      <w:r>
        <w:rPr>
          <w:spacing w:val="-1"/>
          <w:sz w:val="12"/>
        </w:rPr>
        <w:t xml:space="preserve"> </w:t>
      </w:r>
      <w:r>
        <w:rPr>
          <w:sz w:val="12"/>
        </w:rPr>
        <w:t>auch</w:t>
      </w:r>
      <w:r>
        <w:rPr>
          <w:spacing w:val="-1"/>
          <w:sz w:val="12"/>
        </w:rPr>
        <w:t xml:space="preserve"> </w:t>
      </w:r>
      <w:r>
        <w:rPr>
          <w:sz w:val="12"/>
        </w:rPr>
        <w:t>in</w:t>
      </w:r>
      <w:r>
        <w:rPr>
          <w:spacing w:val="-2"/>
          <w:sz w:val="12"/>
        </w:rPr>
        <w:t xml:space="preserve"> </w:t>
      </w:r>
      <w:r>
        <w:rPr>
          <w:sz w:val="12"/>
        </w:rPr>
        <w:t>Form</w:t>
      </w:r>
      <w:r>
        <w:rPr>
          <w:spacing w:val="-1"/>
          <w:sz w:val="12"/>
        </w:rPr>
        <w:t xml:space="preserve"> </w:t>
      </w:r>
      <w:r>
        <w:rPr>
          <w:sz w:val="12"/>
        </w:rPr>
        <w:t>eines</w:t>
      </w:r>
      <w:r>
        <w:rPr>
          <w:spacing w:val="40"/>
          <w:sz w:val="12"/>
        </w:rPr>
        <w:t xml:space="preserve"> </w:t>
      </w:r>
      <w:r>
        <w:rPr>
          <w:sz w:val="12"/>
        </w:rPr>
        <w:t xml:space="preserve">Warengutscheines an den stillen Gesellschafter ausbezahlt werden. Sofern die </w:t>
      </w:r>
      <w:proofErr w:type="spellStart"/>
      <w:r>
        <w:rPr>
          <w:sz w:val="12"/>
        </w:rPr>
        <w:t>Gewinnbeteili</w:t>
      </w:r>
      <w:proofErr w:type="spellEnd"/>
      <w:r>
        <w:rPr>
          <w:sz w:val="12"/>
        </w:rPr>
        <w:t>-</w:t>
      </w:r>
      <w:r>
        <w:rPr>
          <w:spacing w:val="40"/>
          <w:sz w:val="12"/>
        </w:rPr>
        <w:t xml:space="preserve"> </w:t>
      </w:r>
      <w:proofErr w:type="spellStart"/>
      <w:r>
        <w:rPr>
          <w:sz w:val="12"/>
        </w:rPr>
        <w:t>gung</w:t>
      </w:r>
      <w:proofErr w:type="spellEnd"/>
      <w:r>
        <w:rPr>
          <w:sz w:val="12"/>
        </w:rPr>
        <w:t xml:space="preserve"> in Form eines Warengutscheines ausbezahlt wird, wird bereits heute vereinbart, dass die</w:t>
      </w:r>
      <w:r>
        <w:rPr>
          <w:spacing w:val="40"/>
          <w:sz w:val="12"/>
        </w:rPr>
        <w:t xml:space="preserve"> </w:t>
      </w:r>
      <w:r>
        <w:rPr>
          <w:sz w:val="12"/>
        </w:rPr>
        <w:t>Gültigkeit</w:t>
      </w:r>
      <w:r>
        <w:rPr>
          <w:spacing w:val="-3"/>
          <w:sz w:val="12"/>
        </w:rPr>
        <w:t xml:space="preserve"> </w:t>
      </w:r>
      <w:r>
        <w:rPr>
          <w:sz w:val="12"/>
        </w:rPr>
        <w:t>dieser</w:t>
      </w:r>
      <w:r>
        <w:rPr>
          <w:spacing w:val="-2"/>
          <w:sz w:val="12"/>
        </w:rPr>
        <w:t xml:space="preserve"> </w:t>
      </w:r>
      <w:r>
        <w:rPr>
          <w:sz w:val="12"/>
        </w:rPr>
        <w:t>Warengutscheine</w:t>
      </w:r>
      <w:r>
        <w:rPr>
          <w:spacing w:val="-3"/>
          <w:sz w:val="12"/>
        </w:rPr>
        <w:t xml:space="preserve"> </w:t>
      </w:r>
      <w:r>
        <w:rPr>
          <w:sz w:val="12"/>
        </w:rPr>
        <w:t>zeitlich</w:t>
      </w:r>
      <w:r>
        <w:rPr>
          <w:spacing w:val="-3"/>
          <w:sz w:val="12"/>
        </w:rPr>
        <w:t xml:space="preserve"> </w:t>
      </w:r>
      <w:r>
        <w:rPr>
          <w:sz w:val="12"/>
        </w:rPr>
        <w:t>eingeschränkt</w:t>
      </w:r>
      <w:r>
        <w:rPr>
          <w:spacing w:val="-4"/>
          <w:sz w:val="12"/>
        </w:rPr>
        <w:t xml:space="preserve"> </w:t>
      </w:r>
      <w:r>
        <w:rPr>
          <w:sz w:val="12"/>
        </w:rPr>
        <w:t>werden</w:t>
      </w:r>
      <w:r>
        <w:rPr>
          <w:spacing w:val="-3"/>
          <w:sz w:val="12"/>
        </w:rPr>
        <w:t xml:space="preserve"> </w:t>
      </w:r>
      <w:r>
        <w:rPr>
          <w:sz w:val="12"/>
        </w:rPr>
        <w:t>können.</w:t>
      </w:r>
      <w:r>
        <w:rPr>
          <w:spacing w:val="-3"/>
          <w:sz w:val="12"/>
        </w:rPr>
        <w:t xml:space="preserve"> </w:t>
      </w:r>
      <w:r>
        <w:rPr>
          <w:sz w:val="12"/>
        </w:rPr>
        <w:t>Eine</w:t>
      </w:r>
      <w:r>
        <w:rPr>
          <w:spacing w:val="-4"/>
          <w:sz w:val="12"/>
        </w:rPr>
        <w:t xml:space="preserve"> </w:t>
      </w:r>
      <w:r>
        <w:rPr>
          <w:sz w:val="12"/>
        </w:rPr>
        <w:t>Mindestgültigkeit</w:t>
      </w:r>
      <w:r>
        <w:rPr>
          <w:spacing w:val="40"/>
          <w:sz w:val="12"/>
        </w:rPr>
        <w:t xml:space="preserve"> </w:t>
      </w:r>
      <w:r>
        <w:rPr>
          <w:sz w:val="12"/>
        </w:rPr>
        <w:t>von einem Jahr wird zugesichert. Die Gesellschaft ist berechtigt, die Warengutscheine im Ge-</w:t>
      </w:r>
      <w:r>
        <w:rPr>
          <w:spacing w:val="40"/>
          <w:sz w:val="12"/>
        </w:rPr>
        <w:t xml:space="preserve"> </w:t>
      </w:r>
      <w:proofErr w:type="spellStart"/>
      <w:r>
        <w:rPr>
          <w:sz w:val="12"/>
        </w:rPr>
        <w:t>schäft</w:t>
      </w:r>
      <w:proofErr w:type="spellEnd"/>
      <w:r>
        <w:rPr>
          <w:sz w:val="12"/>
        </w:rPr>
        <w:t xml:space="preserve"> (Dorfladen) für den stillen Gesellschafter zu hinterlegen.</w:t>
      </w:r>
    </w:p>
    <w:p w14:paraId="2FADC2E3" w14:textId="77777777" w:rsidR="00A92D9F" w:rsidRDefault="00500FAE">
      <w:pPr>
        <w:pStyle w:val="Listenabsatz"/>
        <w:numPr>
          <w:ilvl w:val="0"/>
          <w:numId w:val="3"/>
        </w:numPr>
        <w:tabs>
          <w:tab w:val="left" w:pos="445"/>
        </w:tabs>
        <w:ind w:left="445" w:hanging="141"/>
        <w:jc w:val="both"/>
        <w:rPr>
          <w:sz w:val="12"/>
        </w:rPr>
      </w:pPr>
      <w:r>
        <w:rPr>
          <w:sz w:val="12"/>
        </w:rPr>
        <w:t>Eine</w:t>
      </w:r>
      <w:r>
        <w:rPr>
          <w:spacing w:val="-5"/>
          <w:sz w:val="12"/>
        </w:rPr>
        <w:t xml:space="preserve"> </w:t>
      </w:r>
      <w:r>
        <w:rPr>
          <w:sz w:val="12"/>
        </w:rPr>
        <w:t>Nachschusspflicht</w:t>
      </w:r>
      <w:r>
        <w:rPr>
          <w:spacing w:val="-5"/>
          <w:sz w:val="12"/>
        </w:rPr>
        <w:t xml:space="preserve"> </w:t>
      </w:r>
      <w:r>
        <w:rPr>
          <w:sz w:val="12"/>
        </w:rPr>
        <w:t>des</w:t>
      </w:r>
      <w:r>
        <w:rPr>
          <w:spacing w:val="-5"/>
          <w:sz w:val="12"/>
        </w:rPr>
        <w:t xml:space="preserve"> </w:t>
      </w:r>
      <w:r>
        <w:rPr>
          <w:sz w:val="12"/>
        </w:rPr>
        <w:t>stillen</w:t>
      </w:r>
      <w:r>
        <w:rPr>
          <w:spacing w:val="-5"/>
          <w:sz w:val="12"/>
        </w:rPr>
        <w:t xml:space="preserve"> </w:t>
      </w:r>
      <w:r>
        <w:rPr>
          <w:sz w:val="12"/>
        </w:rPr>
        <w:t>Gesellschafters</w:t>
      </w:r>
      <w:r>
        <w:rPr>
          <w:spacing w:val="-4"/>
          <w:sz w:val="12"/>
        </w:rPr>
        <w:t xml:space="preserve"> </w:t>
      </w:r>
      <w:r>
        <w:rPr>
          <w:sz w:val="12"/>
        </w:rPr>
        <w:t>besteht</w:t>
      </w:r>
      <w:r>
        <w:rPr>
          <w:spacing w:val="-5"/>
          <w:sz w:val="12"/>
        </w:rPr>
        <w:t xml:space="preserve"> </w:t>
      </w:r>
      <w:r>
        <w:rPr>
          <w:spacing w:val="-2"/>
          <w:sz w:val="12"/>
        </w:rPr>
        <w:t>nicht.</w:t>
      </w:r>
    </w:p>
    <w:p w14:paraId="381A46B2" w14:textId="77777777" w:rsidR="00A92D9F" w:rsidRDefault="00500FAE">
      <w:pPr>
        <w:pStyle w:val="Listenabsatz"/>
        <w:numPr>
          <w:ilvl w:val="0"/>
          <w:numId w:val="3"/>
        </w:numPr>
        <w:tabs>
          <w:tab w:val="left" w:pos="446"/>
        </w:tabs>
        <w:jc w:val="both"/>
        <w:rPr>
          <w:sz w:val="12"/>
        </w:rPr>
      </w:pPr>
      <w:r>
        <w:rPr>
          <w:sz w:val="12"/>
        </w:rPr>
        <w:t>Wird über das Vermögen des Unternehmens ein Insolvenzverfahren eröffnet bzw. wird das Unter-</w:t>
      </w:r>
      <w:r>
        <w:rPr>
          <w:spacing w:val="40"/>
          <w:sz w:val="12"/>
        </w:rPr>
        <w:t xml:space="preserve"> </w:t>
      </w:r>
      <w:r>
        <w:rPr>
          <w:sz w:val="12"/>
        </w:rPr>
        <w:t>nehmen still liquidiert, steht der Anspruch des stillen Gesellschafters auf Rückzahlung der Einlage</w:t>
      </w:r>
      <w:r>
        <w:rPr>
          <w:spacing w:val="40"/>
          <w:sz w:val="12"/>
        </w:rPr>
        <w:t xml:space="preserve"> </w:t>
      </w:r>
      <w:r>
        <w:rPr>
          <w:sz w:val="12"/>
        </w:rPr>
        <w:t>im Range</w:t>
      </w:r>
      <w:r>
        <w:rPr>
          <w:spacing w:val="-3"/>
          <w:sz w:val="12"/>
        </w:rPr>
        <w:t xml:space="preserve"> </w:t>
      </w:r>
      <w:r>
        <w:rPr>
          <w:sz w:val="12"/>
        </w:rPr>
        <w:t>nach</w:t>
      </w:r>
      <w:r>
        <w:rPr>
          <w:spacing w:val="-3"/>
          <w:sz w:val="12"/>
        </w:rPr>
        <w:t xml:space="preserve"> </w:t>
      </w:r>
      <w:r>
        <w:rPr>
          <w:sz w:val="12"/>
        </w:rPr>
        <w:t>den</w:t>
      </w:r>
      <w:r>
        <w:rPr>
          <w:spacing w:val="-1"/>
          <w:sz w:val="12"/>
        </w:rPr>
        <w:t xml:space="preserve"> </w:t>
      </w:r>
      <w:r>
        <w:rPr>
          <w:sz w:val="12"/>
        </w:rPr>
        <w:t>übrigen</w:t>
      </w:r>
      <w:r>
        <w:rPr>
          <w:spacing w:val="-3"/>
          <w:sz w:val="12"/>
        </w:rPr>
        <w:t xml:space="preserve"> </w:t>
      </w:r>
      <w:r>
        <w:rPr>
          <w:sz w:val="12"/>
        </w:rPr>
        <w:t>Gläubigern,</w:t>
      </w:r>
      <w:r>
        <w:rPr>
          <w:spacing w:val="-3"/>
          <w:sz w:val="12"/>
        </w:rPr>
        <w:t xml:space="preserve"> </w:t>
      </w:r>
      <w:r>
        <w:rPr>
          <w:sz w:val="12"/>
        </w:rPr>
        <w:t>jedoch</w:t>
      </w:r>
      <w:r>
        <w:rPr>
          <w:spacing w:val="-1"/>
          <w:sz w:val="12"/>
        </w:rPr>
        <w:t xml:space="preserve"> </w:t>
      </w:r>
      <w:r>
        <w:rPr>
          <w:sz w:val="12"/>
        </w:rPr>
        <w:t>vor</w:t>
      </w:r>
      <w:r>
        <w:rPr>
          <w:spacing w:val="-3"/>
          <w:sz w:val="12"/>
        </w:rPr>
        <w:t xml:space="preserve"> </w:t>
      </w:r>
      <w:r>
        <w:rPr>
          <w:sz w:val="12"/>
        </w:rPr>
        <w:t>allen</w:t>
      </w:r>
      <w:r>
        <w:rPr>
          <w:spacing w:val="-3"/>
          <w:sz w:val="12"/>
        </w:rPr>
        <w:t xml:space="preserve"> </w:t>
      </w:r>
      <w:r>
        <w:rPr>
          <w:sz w:val="12"/>
        </w:rPr>
        <w:t>Forderungen</w:t>
      </w:r>
      <w:r>
        <w:rPr>
          <w:spacing w:val="-3"/>
          <w:sz w:val="12"/>
        </w:rPr>
        <w:t xml:space="preserve"> </w:t>
      </w:r>
      <w:r>
        <w:rPr>
          <w:sz w:val="12"/>
        </w:rPr>
        <w:t>der Gesellschafter</w:t>
      </w:r>
      <w:r>
        <w:rPr>
          <w:spacing w:val="-3"/>
          <w:sz w:val="12"/>
        </w:rPr>
        <w:t xml:space="preserve"> </w:t>
      </w:r>
      <w:r>
        <w:rPr>
          <w:sz w:val="12"/>
        </w:rPr>
        <w:t>der Dorf-</w:t>
      </w:r>
    </w:p>
    <w:p w14:paraId="6316F866" w14:textId="6B203B11" w:rsidR="00A92D9F" w:rsidRDefault="00401BBA">
      <w:pPr>
        <w:tabs>
          <w:tab w:val="left" w:pos="4759"/>
        </w:tabs>
        <w:spacing w:line="184" w:lineRule="exact"/>
        <w:ind w:left="1200"/>
        <w:rPr>
          <w:sz w:val="16"/>
        </w:rPr>
      </w:pPr>
      <w:r>
        <w:rPr>
          <w:sz w:val="16"/>
        </w:rPr>
        <w:t>Flörsbachtal</w:t>
      </w:r>
      <w:r w:rsidR="00500FAE">
        <w:rPr>
          <w:sz w:val="16"/>
        </w:rPr>
        <w:t>,</w:t>
      </w:r>
      <w:r w:rsidR="00500FAE">
        <w:rPr>
          <w:spacing w:val="-7"/>
          <w:sz w:val="16"/>
        </w:rPr>
        <w:t xml:space="preserve"> </w:t>
      </w:r>
      <w:r w:rsidR="00500FAE">
        <w:rPr>
          <w:spacing w:val="-5"/>
          <w:sz w:val="16"/>
        </w:rPr>
        <w:t>den</w:t>
      </w:r>
      <w:r w:rsidR="00500FAE">
        <w:rPr>
          <w:sz w:val="16"/>
          <w:u w:val="single"/>
        </w:rPr>
        <w:tab/>
      </w:r>
    </w:p>
    <w:p w14:paraId="034443D0" w14:textId="77777777" w:rsidR="00A92D9F" w:rsidRDefault="00500FAE">
      <w:pPr>
        <w:pStyle w:val="Textkrper"/>
        <w:ind w:left="374" w:right="117"/>
        <w:jc w:val="both"/>
      </w:pPr>
      <w:r>
        <w:br w:type="column"/>
      </w:r>
      <w:proofErr w:type="spellStart"/>
      <w:r>
        <w:t>mung</w:t>
      </w:r>
      <w:proofErr w:type="spellEnd"/>
      <w:r>
        <w:t xml:space="preserve"> durch eine Vereinbarung zu ersetzen,</w:t>
      </w:r>
      <w:r>
        <w:rPr>
          <w:spacing w:val="-2"/>
        </w:rPr>
        <w:t xml:space="preserve"> </w:t>
      </w:r>
      <w:r>
        <w:t>die dem wirtschaftlichen Zweck der unwirksamen Be-</w:t>
      </w:r>
      <w:r>
        <w:rPr>
          <w:spacing w:val="40"/>
        </w:rPr>
        <w:t xml:space="preserve"> </w:t>
      </w:r>
      <w:proofErr w:type="spellStart"/>
      <w:r>
        <w:t>stimmung</w:t>
      </w:r>
      <w:proofErr w:type="spellEnd"/>
      <w:r>
        <w:t xml:space="preserve"> in rechtlich zulässiger Weise möglichst </w:t>
      </w:r>
      <w:proofErr w:type="gramStart"/>
      <w:r>
        <w:t>nahe kommt</w:t>
      </w:r>
      <w:proofErr w:type="gramEnd"/>
      <w:r>
        <w:t xml:space="preserve">. Im Falle von etwaigen </w:t>
      </w:r>
      <w:proofErr w:type="spellStart"/>
      <w:r>
        <w:t>Vertragslü</w:t>
      </w:r>
      <w:proofErr w:type="spellEnd"/>
      <w:r>
        <w:t>-</w:t>
      </w:r>
      <w:r>
        <w:rPr>
          <w:spacing w:val="40"/>
        </w:rPr>
        <w:t xml:space="preserve"> </w:t>
      </w:r>
      <w:proofErr w:type="spellStart"/>
      <w:r>
        <w:t>cken</w:t>
      </w:r>
      <w:proofErr w:type="spellEnd"/>
      <w:r>
        <w:t xml:space="preserve"> verpflichten sich die Vertragsparteien, diesbezüglich eine Vereinbarung zu treffen, die dem</w:t>
      </w:r>
      <w:r>
        <w:rPr>
          <w:spacing w:val="40"/>
        </w:rPr>
        <w:t xml:space="preserve"> </w:t>
      </w:r>
      <w:r>
        <w:t>entspricht, was die Vertragsparteien bei einer angemessenen Abwägung ihrer Interessen nach</w:t>
      </w:r>
      <w:r>
        <w:rPr>
          <w:spacing w:val="40"/>
        </w:rPr>
        <w:t xml:space="preserve"> </w:t>
      </w:r>
      <w:r>
        <w:t>Treu und Glauben als redliche Vertragsparteien vereinbart hätten, wenn sie den nicht geregelten</w:t>
      </w:r>
      <w:r>
        <w:rPr>
          <w:spacing w:val="40"/>
        </w:rPr>
        <w:t xml:space="preserve"> </w:t>
      </w:r>
      <w:r>
        <w:t>Punkt bedacht hätten.</w:t>
      </w:r>
    </w:p>
    <w:p w14:paraId="6CEA4579" w14:textId="77777777" w:rsidR="00A92D9F" w:rsidRDefault="00500FAE">
      <w:pPr>
        <w:pStyle w:val="Listenabsatz"/>
        <w:numPr>
          <w:ilvl w:val="0"/>
          <w:numId w:val="6"/>
        </w:numPr>
        <w:tabs>
          <w:tab w:val="left" w:pos="374"/>
        </w:tabs>
        <w:ind w:left="374" w:right="119"/>
        <w:jc w:val="both"/>
        <w:rPr>
          <w:sz w:val="12"/>
        </w:rPr>
      </w:pPr>
      <w:r>
        <w:rPr>
          <w:sz w:val="12"/>
        </w:rPr>
        <w:t>Gesonderte, nicht in diesem Vertrag getroffene Vereinbarungen bedürfen der Schriftform und</w:t>
      </w:r>
      <w:r>
        <w:rPr>
          <w:spacing w:val="40"/>
          <w:sz w:val="12"/>
        </w:rPr>
        <w:t xml:space="preserve"> </w:t>
      </w:r>
      <w:r>
        <w:rPr>
          <w:sz w:val="12"/>
        </w:rPr>
        <w:t>müssen</w:t>
      </w:r>
      <w:r>
        <w:rPr>
          <w:spacing w:val="-1"/>
          <w:sz w:val="12"/>
        </w:rPr>
        <w:t xml:space="preserve"> </w:t>
      </w:r>
      <w:r>
        <w:rPr>
          <w:sz w:val="12"/>
        </w:rPr>
        <w:t>dem Vertragswerk</w:t>
      </w:r>
      <w:r>
        <w:rPr>
          <w:spacing w:val="-1"/>
          <w:sz w:val="12"/>
        </w:rPr>
        <w:t xml:space="preserve"> </w:t>
      </w:r>
      <w:r>
        <w:rPr>
          <w:sz w:val="12"/>
        </w:rPr>
        <w:t>zugefügt werden.</w:t>
      </w:r>
      <w:r>
        <w:rPr>
          <w:spacing w:val="-3"/>
          <w:sz w:val="12"/>
        </w:rPr>
        <w:t xml:space="preserve"> </w:t>
      </w:r>
      <w:r>
        <w:rPr>
          <w:sz w:val="12"/>
        </w:rPr>
        <w:t>Andere,</w:t>
      </w:r>
      <w:r>
        <w:rPr>
          <w:spacing w:val="-1"/>
          <w:sz w:val="12"/>
        </w:rPr>
        <w:t xml:space="preserve"> </w:t>
      </w:r>
      <w:r>
        <w:rPr>
          <w:sz w:val="12"/>
        </w:rPr>
        <w:t>nicht schriftliche Vereinbarungen sind daher</w:t>
      </w:r>
      <w:r>
        <w:rPr>
          <w:spacing w:val="40"/>
          <w:sz w:val="12"/>
        </w:rPr>
        <w:t xml:space="preserve"> </w:t>
      </w:r>
      <w:r>
        <w:rPr>
          <w:spacing w:val="-2"/>
          <w:sz w:val="12"/>
        </w:rPr>
        <w:t>nichtig.</w:t>
      </w:r>
    </w:p>
    <w:p w14:paraId="727814AA" w14:textId="7BCD8230" w:rsidR="00A92D9F" w:rsidRDefault="00500FAE">
      <w:pPr>
        <w:pStyle w:val="Listenabsatz"/>
        <w:numPr>
          <w:ilvl w:val="0"/>
          <w:numId w:val="6"/>
        </w:numPr>
        <w:tabs>
          <w:tab w:val="left" w:pos="374"/>
        </w:tabs>
        <w:ind w:left="374" w:right="122"/>
        <w:jc w:val="both"/>
        <w:rPr>
          <w:sz w:val="12"/>
        </w:rPr>
      </w:pPr>
      <w:r>
        <w:rPr>
          <w:sz w:val="12"/>
        </w:rPr>
        <w:t xml:space="preserve">Die Dorfladen </w:t>
      </w:r>
      <w:r w:rsidR="0086058D">
        <w:rPr>
          <w:sz w:val="12"/>
        </w:rPr>
        <w:t>Lohrhaupten</w:t>
      </w:r>
      <w:r>
        <w:rPr>
          <w:sz w:val="12"/>
        </w:rPr>
        <w:t xml:space="preserve"> UG (haftungsbeschränkt) ist berechtigt, mein Kirchensteuermerkmal im</w:t>
      </w:r>
      <w:r>
        <w:rPr>
          <w:spacing w:val="40"/>
          <w:sz w:val="12"/>
        </w:rPr>
        <w:t xml:space="preserve"> </w:t>
      </w:r>
      <w:r>
        <w:rPr>
          <w:sz w:val="12"/>
        </w:rPr>
        <w:t>Rahmen</w:t>
      </w:r>
      <w:r>
        <w:rPr>
          <w:spacing w:val="-4"/>
          <w:sz w:val="12"/>
        </w:rPr>
        <w:t xml:space="preserve"> </w:t>
      </w:r>
      <w:r>
        <w:rPr>
          <w:sz w:val="12"/>
        </w:rPr>
        <w:t>der</w:t>
      </w:r>
      <w:r>
        <w:rPr>
          <w:spacing w:val="-4"/>
          <w:sz w:val="12"/>
        </w:rPr>
        <w:t xml:space="preserve"> </w:t>
      </w:r>
      <w:r>
        <w:rPr>
          <w:sz w:val="12"/>
        </w:rPr>
        <w:t>Vertragsvereinbarung</w:t>
      </w:r>
      <w:r>
        <w:rPr>
          <w:spacing w:val="-4"/>
          <w:sz w:val="12"/>
        </w:rPr>
        <w:t xml:space="preserve"> </w:t>
      </w:r>
      <w:r>
        <w:rPr>
          <w:sz w:val="12"/>
        </w:rPr>
        <w:t>ohne</w:t>
      </w:r>
      <w:r>
        <w:rPr>
          <w:spacing w:val="-4"/>
          <w:sz w:val="12"/>
        </w:rPr>
        <w:t xml:space="preserve"> </w:t>
      </w:r>
      <w:r>
        <w:rPr>
          <w:sz w:val="12"/>
        </w:rPr>
        <w:t>Berücksichtigung</w:t>
      </w:r>
      <w:r>
        <w:rPr>
          <w:spacing w:val="-4"/>
          <w:sz w:val="12"/>
        </w:rPr>
        <w:t xml:space="preserve"> </w:t>
      </w:r>
      <w:r>
        <w:rPr>
          <w:sz w:val="12"/>
        </w:rPr>
        <w:t>einer</w:t>
      </w:r>
      <w:r>
        <w:rPr>
          <w:spacing w:val="-4"/>
          <w:sz w:val="12"/>
        </w:rPr>
        <w:t xml:space="preserve"> </w:t>
      </w:r>
      <w:r>
        <w:rPr>
          <w:sz w:val="12"/>
        </w:rPr>
        <w:t>Wartefrist</w:t>
      </w:r>
      <w:r>
        <w:rPr>
          <w:spacing w:val="-4"/>
          <w:sz w:val="12"/>
        </w:rPr>
        <w:t xml:space="preserve"> </w:t>
      </w:r>
      <w:r>
        <w:rPr>
          <w:sz w:val="12"/>
        </w:rPr>
        <w:t>beim</w:t>
      </w:r>
      <w:r>
        <w:rPr>
          <w:spacing w:val="-4"/>
          <w:sz w:val="12"/>
        </w:rPr>
        <w:t xml:space="preserve"> </w:t>
      </w:r>
      <w:r>
        <w:rPr>
          <w:sz w:val="12"/>
        </w:rPr>
        <w:t>Bundeszentralamt</w:t>
      </w:r>
      <w:r>
        <w:rPr>
          <w:spacing w:val="40"/>
          <w:sz w:val="12"/>
        </w:rPr>
        <w:t xml:space="preserve"> </w:t>
      </w:r>
      <w:r>
        <w:rPr>
          <w:sz w:val="12"/>
        </w:rPr>
        <w:t>für Steuern abzurufen.</w:t>
      </w:r>
    </w:p>
    <w:p w14:paraId="03BDA949" w14:textId="03E3B907" w:rsidR="00A92D9F" w:rsidRDefault="00500FAE">
      <w:pPr>
        <w:pStyle w:val="Listenabsatz"/>
        <w:numPr>
          <w:ilvl w:val="0"/>
          <w:numId w:val="6"/>
        </w:numPr>
        <w:tabs>
          <w:tab w:val="left" w:pos="374"/>
        </w:tabs>
        <w:ind w:left="374" w:right="123"/>
        <w:jc w:val="both"/>
        <w:rPr>
          <w:sz w:val="12"/>
        </w:rPr>
      </w:pPr>
      <w:r>
        <w:rPr>
          <w:sz w:val="12"/>
        </w:rPr>
        <w:t>Gemäß § 2 Satz 1 Nr. 3b Vermögensanlagegesetz unterliegt die Beteiligung als typisch stiller</w:t>
      </w:r>
      <w:r>
        <w:rPr>
          <w:spacing w:val="40"/>
          <w:sz w:val="12"/>
        </w:rPr>
        <w:t xml:space="preserve"> </w:t>
      </w:r>
      <w:r>
        <w:rPr>
          <w:sz w:val="12"/>
        </w:rPr>
        <w:t xml:space="preserve">Gesellschafter an der Dorfladen </w:t>
      </w:r>
      <w:r w:rsidR="003F41B3">
        <w:rPr>
          <w:sz w:val="12"/>
        </w:rPr>
        <w:t>Lohrhaupten</w:t>
      </w:r>
      <w:r>
        <w:rPr>
          <w:sz w:val="12"/>
        </w:rPr>
        <w:t xml:space="preserve"> UG (haftungsbeschränkt) nicht der Prospektpflicht, da</w:t>
      </w:r>
      <w:r>
        <w:rPr>
          <w:spacing w:val="40"/>
          <w:sz w:val="12"/>
        </w:rPr>
        <w:t xml:space="preserve"> </w:t>
      </w:r>
      <w:r>
        <w:rPr>
          <w:sz w:val="12"/>
        </w:rPr>
        <w:t>die angebotenen Anteile in einem Zeitraum von 12 Monaten insgesamt 100.000 Euro nicht über-</w:t>
      </w:r>
      <w:r>
        <w:rPr>
          <w:spacing w:val="40"/>
          <w:sz w:val="12"/>
        </w:rPr>
        <w:t xml:space="preserve"> </w:t>
      </w:r>
      <w:r>
        <w:rPr>
          <w:spacing w:val="-2"/>
          <w:sz w:val="12"/>
        </w:rPr>
        <w:t>steigen.</w:t>
      </w:r>
    </w:p>
    <w:p w14:paraId="1E13FBCF" w14:textId="77777777" w:rsidR="00A92D9F" w:rsidRDefault="00500FAE">
      <w:pPr>
        <w:pStyle w:val="Listenabsatz"/>
        <w:numPr>
          <w:ilvl w:val="0"/>
          <w:numId w:val="6"/>
        </w:numPr>
        <w:tabs>
          <w:tab w:val="left" w:pos="374"/>
        </w:tabs>
        <w:ind w:left="374" w:right="116"/>
        <w:jc w:val="both"/>
        <w:rPr>
          <w:sz w:val="12"/>
        </w:rPr>
      </w:pPr>
      <w:r>
        <w:rPr>
          <w:sz w:val="12"/>
        </w:rPr>
        <w:t>Der stille Gesellschafter erklärt sich</w:t>
      </w:r>
      <w:r>
        <w:rPr>
          <w:spacing w:val="-1"/>
          <w:sz w:val="12"/>
        </w:rPr>
        <w:t xml:space="preserve"> </w:t>
      </w:r>
      <w:r>
        <w:rPr>
          <w:sz w:val="12"/>
        </w:rPr>
        <w:t>mit der analogen und digitalen Speicherung und Verarbeitung</w:t>
      </w:r>
      <w:r>
        <w:rPr>
          <w:spacing w:val="40"/>
          <w:sz w:val="12"/>
        </w:rPr>
        <w:t xml:space="preserve"> </w:t>
      </w:r>
      <w:r>
        <w:rPr>
          <w:sz w:val="12"/>
        </w:rPr>
        <w:t>seiner personenbezogenen Daten einverstanden. Der stille Gesellschafter erhält auf Antrag gem.</w:t>
      </w:r>
      <w:r>
        <w:rPr>
          <w:spacing w:val="40"/>
          <w:sz w:val="12"/>
        </w:rPr>
        <w:t xml:space="preserve"> </w:t>
      </w:r>
      <w:r>
        <w:rPr>
          <w:sz w:val="12"/>
        </w:rPr>
        <w:t>Art 15 DS-GVO eine Information über seine gespeicherten Daten. Die Weitergabe der Daten an</w:t>
      </w:r>
      <w:r>
        <w:rPr>
          <w:spacing w:val="40"/>
          <w:sz w:val="12"/>
        </w:rPr>
        <w:t xml:space="preserve"> </w:t>
      </w:r>
      <w:r>
        <w:rPr>
          <w:sz w:val="12"/>
        </w:rPr>
        <w:t>Dritte -mit Ausnahme an das für das Unternehmen tätige Steuerberatungs- und Buchhaltungsbüro</w:t>
      </w:r>
      <w:r>
        <w:rPr>
          <w:spacing w:val="40"/>
          <w:sz w:val="12"/>
        </w:rPr>
        <w:t xml:space="preserve"> </w:t>
      </w:r>
      <w:r>
        <w:rPr>
          <w:sz w:val="12"/>
        </w:rPr>
        <w:t>sowie der zuständigen Bank und der gesetzlich vorgeschriebenen Datenweitergabe und Daten-</w:t>
      </w:r>
      <w:r>
        <w:rPr>
          <w:spacing w:val="40"/>
          <w:sz w:val="12"/>
        </w:rPr>
        <w:t xml:space="preserve"> </w:t>
      </w:r>
      <w:proofErr w:type="spellStart"/>
      <w:r>
        <w:rPr>
          <w:sz w:val="12"/>
        </w:rPr>
        <w:t>speicherung</w:t>
      </w:r>
      <w:proofErr w:type="spellEnd"/>
      <w:r>
        <w:rPr>
          <w:sz w:val="12"/>
        </w:rPr>
        <w:t>- bedürfen der schriftlichen Zustimmung der Vertragspartner. Näheres ist in der Da-</w:t>
      </w:r>
      <w:r>
        <w:rPr>
          <w:spacing w:val="40"/>
          <w:sz w:val="12"/>
        </w:rPr>
        <w:t xml:space="preserve"> </w:t>
      </w:r>
      <w:proofErr w:type="spellStart"/>
      <w:r>
        <w:rPr>
          <w:sz w:val="12"/>
        </w:rPr>
        <w:t>tenschutzerklärung</w:t>
      </w:r>
      <w:proofErr w:type="spellEnd"/>
      <w:r>
        <w:rPr>
          <w:sz w:val="12"/>
        </w:rPr>
        <w:t>, die jederzeit zur Einsichtnahme im Dorfladen liegt, geregelt.</w:t>
      </w:r>
    </w:p>
    <w:p w14:paraId="7FB00711" w14:textId="77777777" w:rsidR="00A92D9F" w:rsidRDefault="00500FAE">
      <w:pPr>
        <w:pStyle w:val="Listenabsatz"/>
        <w:numPr>
          <w:ilvl w:val="0"/>
          <w:numId w:val="6"/>
        </w:numPr>
        <w:tabs>
          <w:tab w:val="left" w:pos="373"/>
        </w:tabs>
        <w:spacing w:line="137" w:lineRule="exact"/>
        <w:ind w:left="373" w:hanging="141"/>
        <w:jc w:val="both"/>
        <w:rPr>
          <w:sz w:val="12"/>
        </w:rPr>
      </w:pPr>
      <w:r>
        <w:rPr>
          <w:sz w:val="12"/>
        </w:rPr>
        <w:t>Es</w:t>
      </w:r>
      <w:r>
        <w:rPr>
          <w:spacing w:val="-3"/>
          <w:sz w:val="12"/>
        </w:rPr>
        <w:t xml:space="preserve"> </w:t>
      </w:r>
      <w:r>
        <w:rPr>
          <w:sz w:val="12"/>
        </w:rPr>
        <w:t>gilt</w:t>
      </w:r>
      <w:r>
        <w:rPr>
          <w:spacing w:val="-3"/>
          <w:sz w:val="12"/>
        </w:rPr>
        <w:t xml:space="preserve"> </w:t>
      </w:r>
      <w:proofErr w:type="spellStart"/>
      <w:proofErr w:type="gramStart"/>
      <w:r>
        <w:rPr>
          <w:sz w:val="12"/>
        </w:rPr>
        <w:t>Deutsches</w:t>
      </w:r>
      <w:proofErr w:type="spellEnd"/>
      <w:proofErr w:type="gramEnd"/>
      <w:r>
        <w:rPr>
          <w:spacing w:val="-2"/>
          <w:sz w:val="12"/>
        </w:rPr>
        <w:t xml:space="preserve"> Recht.</w:t>
      </w:r>
    </w:p>
    <w:p w14:paraId="1F0C1356" w14:textId="77777777" w:rsidR="00A92D9F" w:rsidRDefault="00500FAE">
      <w:pPr>
        <w:pStyle w:val="Listenabsatz"/>
        <w:numPr>
          <w:ilvl w:val="0"/>
          <w:numId w:val="6"/>
        </w:numPr>
        <w:tabs>
          <w:tab w:val="left" w:pos="373"/>
        </w:tabs>
        <w:ind w:left="373" w:hanging="141"/>
        <w:jc w:val="both"/>
        <w:rPr>
          <w:sz w:val="12"/>
        </w:rPr>
      </w:pPr>
      <w:r>
        <w:rPr>
          <w:sz w:val="12"/>
        </w:rPr>
        <w:t>Gerichtsstand</w:t>
      </w:r>
      <w:r>
        <w:rPr>
          <w:spacing w:val="-2"/>
          <w:sz w:val="12"/>
        </w:rPr>
        <w:t xml:space="preserve"> </w:t>
      </w:r>
      <w:r>
        <w:rPr>
          <w:sz w:val="12"/>
        </w:rPr>
        <w:t>für</w:t>
      </w:r>
      <w:r>
        <w:rPr>
          <w:spacing w:val="-4"/>
          <w:sz w:val="12"/>
        </w:rPr>
        <w:t xml:space="preserve"> </w:t>
      </w:r>
      <w:r>
        <w:rPr>
          <w:sz w:val="12"/>
        </w:rPr>
        <w:t>beide</w:t>
      </w:r>
      <w:r>
        <w:rPr>
          <w:spacing w:val="-1"/>
          <w:sz w:val="12"/>
        </w:rPr>
        <w:t xml:space="preserve"> </w:t>
      </w:r>
      <w:r>
        <w:rPr>
          <w:sz w:val="12"/>
        </w:rPr>
        <w:t>Seiten</w:t>
      </w:r>
      <w:r>
        <w:rPr>
          <w:spacing w:val="-2"/>
          <w:sz w:val="12"/>
        </w:rPr>
        <w:t xml:space="preserve"> </w:t>
      </w:r>
      <w:r>
        <w:rPr>
          <w:sz w:val="12"/>
        </w:rPr>
        <w:t>ist</w:t>
      </w:r>
      <w:r>
        <w:rPr>
          <w:spacing w:val="-4"/>
          <w:sz w:val="12"/>
        </w:rPr>
        <w:t xml:space="preserve"> </w:t>
      </w:r>
      <w:r>
        <w:rPr>
          <w:sz w:val="12"/>
        </w:rPr>
        <w:t>der</w:t>
      </w:r>
      <w:r>
        <w:rPr>
          <w:spacing w:val="-2"/>
          <w:sz w:val="12"/>
        </w:rPr>
        <w:t xml:space="preserve"> </w:t>
      </w:r>
      <w:r>
        <w:rPr>
          <w:sz w:val="12"/>
        </w:rPr>
        <w:t>Sitz</w:t>
      </w:r>
      <w:r>
        <w:rPr>
          <w:spacing w:val="1"/>
          <w:sz w:val="12"/>
        </w:rPr>
        <w:t xml:space="preserve"> </w:t>
      </w:r>
      <w:r>
        <w:rPr>
          <w:sz w:val="12"/>
        </w:rPr>
        <w:t>der</w:t>
      </w:r>
      <w:r>
        <w:rPr>
          <w:spacing w:val="-4"/>
          <w:sz w:val="12"/>
        </w:rPr>
        <w:t xml:space="preserve"> </w:t>
      </w:r>
      <w:r>
        <w:rPr>
          <w:sz w:val="12"/>
        </w:rPr>
        <w:t xml:space="preserve">UG </w:t>
      </w:r>
      <w:r>
        <w:rPr>
          <w:spacing w:val="-2"/>
          <w:sz w:val="12"/>
        </w:rPr>
        <w:t>(haftungsbeschränkt).</w:t>
      </w:r>
    </w:p>
    <w:p w14:paraId="2D4E7CF8" w14:textId="77777777" w:rsidR="00A92D9F" w:rsidRDefault="00A92D9F">
      <w:pPr>
        <w:pStyle w:val="Textkrper"/>
        <w:rPr>
          <w:sz w:val="20"/>
        </w:rPr>
      </w:pPr>
    </w:p>
    <w:p w14:paraId="371D0ECF" w14:textId="77777777" w:rsidR="00A92D9F" w:rsidRDefault="00500FAE">
      <w:pPr>
        <w:pStyle w:val="Textkrper"/>
        <w:spacing w:before="7"/>
        <w:rPr>
          <w:sz w:val="20"/>
        </w:rPr>
      </w:pPr>
      <w:r>
        <w:rPr>
          <w:noProof/>
        </w:rPr>
        <mc:AlternateContent>
          <mc:Choice Requires="wps">
            <w:drawing>
              <wp:anchor distT="0" distB="0" distL="0" distR="0" simplePos="0" relativeHeight="487588864" behindDoc="1" locked="0" layoutInCell="1" allowOverlap="1" wp14:anchorId="1C1E49E3" wp14:editId="51055AD6">
                <wp:simplePos x="0" y="0"/>
                <wp:positionH relativeFrom="page">
                  <wp:posOffset>4649089</wp:posOffset>
                </wp:positionH>
                <wp:positionV relativeFrom="paragraph">
                  <wp:posOffset>165722</wp:posOffset>
                </wp:positionV>
                <wp:extent cx="1694814"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514"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A95B1" id="Graphic 37" o:spid="_x0000_s1026" style="position:absolute;margin-left:366.05pt;margin-top:13.05pt;width:133.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" path="m,l1694514,e" filled="f" strokeweight=".17867mm">
                <v:path arrowok="t"/>
                <w10:wrap type="topAndBottom" anchorx="page"/>
              </v:shape>
            </w:pict>
          </mc:Fallback>
        </mc:AlternateContent>
      </w:r>
    </w:p>
    <w:p w14:paraId="70CDF76F" w14:textId="77777777" w:rsidR="00A92D9F" w:rsidRDefault="00A92D9F">
      <w:pPr>
        <w:rPr>
          <w:sz w:val="20"/>
        </w:rPr>
        <w:sectPr w:rsidR="00A92D9F">
          <w:type w:val="continuous"/>
          <w:pgSz w:w="11910" w:h="16840"/>
          <w:pgMar w:top="980" w:right="300" w:bottom="280" w:left="120" w:header="716" w:footer="732" w:gutter="0"/>
          <w:cols w:num="2" w:space="720" w:equalWidth="0">
            <w:col w:w="5707" w:space="40"/>
            <w:col w:w="5743"/>
          </w:cols>
        </w:sectPr>
      </w:pPr>
    </w:p>
    <w:p w14:paraId="289A4E2B" w14:textId="625419EE" w:rsidR="00A92D9F" w:rsidRDefault="00500FAE">
      <w:pPr>
        <w:tabs>
          <w:tab w:val="left" w:pos="7201"/>
        </w:tabs>
        <w:spacing w:before="92"/>
        <w:ind w:left="1200"/>
        <w:rPr>
          <w:sz w:val="16"/>
        </w:rPr>
      </w:pPr>
      <w:r>
        <w:rPr>
          <w:sz w:val="16"/>
        </w:rPr>
        <w:t>für</w:t>
      </w:r>
      <w:r>
        <w:rPr>
          <w:spacing w:val="-6"/>
          <w:sz w:val="16"/>
        </w:rPr>
        <w:t xml:space="preserve"> </w:t>
      </w:r>
      <w:r>
        <w:rPr>
          <w:sz w:val="16"/>
        </w:rPr>
        <w:t>die</w:t>
      </w:r>
      <w:r>
        <w:rPr>
          <w:spacing w:val="-5"/>
          <w:sz w:val="16"/>
        </w:rPr>
        <w:t xml:space="preserve"> </w:t>
      </w:r>
      <w:r>
        <w:rPr>
          <w:sz w:val="16"/>
        </w:rPr>
        <w:t>UG</w:t>
      </w:r>
      <w:r>
        <w:rPr>
          <w:spacing w:val="-7"/>
          <w:sz w:val="16"/>
        </w:rPr>
        <w:t xml:space="preserve"> </w:t>
      </w:r>
      <w:r>
        <w:rPr>
          <w:sz w:val="16"/>
        </w:rPr>
        <w:t>(haftungsbeschränkt)</w:t>
      </w:r>
      <w:r>
        <w:rPr>
          <w:spacing w:val="-4"/>
          <w:sz w:val="16"/>
        </w:rPr>
        <w:t xml:space="preserve"> </w:t>
      </w:r>
      <w:r>
        <w:rPr>
          <w:sz w:val="16"/>
        </w:rPr>
        <w:t>als</w:t>
      </w:r>
      <w:r>
        <w:rPr>
          <w:spacing w:val="-3"/>
          <w:sz w:val="16"/>
        </w:rPr>
        <w:t xml:space="preserve"> </w:t>
      </w:r>
      <w:r>
        <w:rPr>
          <w:sz w:val="16"/>
        </w:rPr>
        <w:t>deren</w:t>
      </w:r>
      <w:r>
        <w:rPr>
          <w:spacing w:val="-5"/>
          <w:sz w:val="16"/>
        </w:rPr>
        <w:t xml:space="preserve"> </w:t>
      </w:r>
      <w:r>
        <w:rPr>
          <w:spacing w:val="-2"/>
          <w:sz w:val="16"/>
        </w:rPr>
        <w:t>Geschäftsführer</w:t>
      </w:r>
      <w:r>
        <w:rPr>
          <w:sz w:val="16"/>
        </w:rPr>
        <w:tab/>
        <w:t>Stille(r)</w:t>
      </w:r>
      <w:r>
        <w:rPr>
          <w:spacing w:val="-8"/>
          <w:sz w:val="16"/>
        </w:rPr>
        <w:t xml:space="preserve"> </w:t>
      </w:r>
      <w:r>
        <w:rPr>
          <w:spacing w:val="-2"/>
          <w:sz w:val="16"/>
        </w:rPr>
        <w:t>Gesellschafter(in)</w:t>
      </w:r>
    </w:p>
    <w:p w14:paraId="42B59060" w14:textId="77777777" w:rsidR="00A92D9F" w:rsidRDefault="00A92D9F">
      <w:pPr>
        <w:rPr>
          <w:sz w:val="16"/>
        </w:rPr>
        <w:sectPr w:rsidR="00A92D9F">
          <w:type w:val="continuous"/>
          <w:pgSz w:w="11910" w:h="16840"/>
          <w:pgMar w:top="980" w:right="300" w:bottom="280" w:left="120" w:header="716" w:footer="732" w:gutter="0"/>
          <w:cols w:space="720"/>
        </w:sectPr>
      </w:pPr>
    </w:p>
    <w:p w14:paraId="047FF916" w14:textId="77777777" w:rsidR="00A92D9F" w:rsidRDefault="00500FAE">
      <w:pPr>
        <w:spacing w:line="367" w:lineRule="exact"/>
        <w:ind w:left="200"/>
        <w:jc w:val="center"/>
        <w:rPr>
          <w:b/>
          <w:sz w:val="32"/>
        </w:rPr>
      </w:pPr>
      <w:r>
        <w:rPr>
          <w:b/>
          <w:sz w:val="32"/>
        </w:rPr>
        <w:lastRenderedPageBreak/>
        <w:t>Zeichnungsantrag</w:t>
      </w:r>
      <w:r>
        <w:rPr>
          <w:b/>
          <w:spacing w:val="-16"/>
          <w:sz w:val="32"/>
        </w:rPr>
        <w:t xml:space="preserve"> </w:t>
      </w:r>
      <w:r>
        <w:rPr>
          <w:b/>
          <w:sz w:val="32"/>
        </w:rPr>
        <w:t>mit</w:t>
      </w:r>
      <w:r>
        <w:rPr>
          <w:b/>
          <w:spacing w:val="-16"/>
          <w:sz w:val="32"/>
        </w:rPr>
        <w:t xml:space="preserve"> </w:t>
      </w:r>
      <w:r>
        <w:rPr>
          <w:b/>
          <w:spacing w:val="-2"/>
          <w:sz w:val="32"/>
        </w:rPr>
        <w:t>Einzugsermächtigung</w:t>
      </w:r>
    </w:p>
    <w:p w14:paraId="3C8366AF" w14:textId="77777777" w:rsidR="00A92D9F" w:rsidRPr="00F91143" w:rsidRDefault="00500FAE">
      <w:pPr>
        <w:pStyle w:val="berschrift2"/>
        <w:spacing w:before="2"/>
        <w:rPr>
          <w:sz w:val="22"/>
          <w:szCs w:val="22"/>
        </w:rPr>
      </w:pPr>
      <w:r w:rsidRPr="00F91143">
        <w:rPr>
          <w:sz w:val="22"/>
          <w:szCs w:val="22"/>
        </w:rPr>
        <w:t>(mit</w:t>
      </w:r>
      <w:r w:rsidRPr="00F91143">
        <w:rPr>
          <w:spacing w:val="-5"/>
          <w:sz w:val="22"/>
          <w:szCs w:val="22"/>
        </w:rPr>
        <w:t xml:space="preserve"> </w:t>
      </w:r>
      <w:r w:rsidRPr="00F91143">
        <w:rPr>
          <w:sz w:val="22"/>
          <w:szCs w:val="22"/>
        </w:rPr>
        <w:t>SEPA-</w:t>
      </w:r>
      <w:r w:rsidRPr="00F91143">
        <w:rPr>
          <w:spacing w:val="-2"/>
          <w:sz w:val="22"/>
          <w:szCs w:val="22"/>
        </w:rPr>
        <w:t>Lastschriftmandat)</w:t>
      </w:r>
    </w:p>
    <w:p w14:paraId="18070910" w14:textId="2FF01B57" w:rsidR="00A92D9F" w:rsidRPr="00F91143" w:rsidRDefault="00500FAE">
      <w:pPr>
        <w:ind w:left="208"/>
        <w:jc w:val="center"/>
        <w:rPr>
          <w:b/>
        </w:rPr>
      </w:pPr>
      <w:r w:rsidRPr="00F91143">
        <w:rPr>
          <w:b/>
        </w:rPr>
        <w:t>Ich</w:t>
      </w:r>
      <w:r w:rsidRPr="00F91143">
        <w:rPr>
          <w:b/>
          <w:spacing w:val="-4"/>
        </w:rPr>
        <w:t xml:space="preserve"> </w:t>
      </w:r>
      <w:r w:rsidRPr="00F91143">
        <w:rPr>
          <w:b/>
        </w:rPr>
        <w:t>zeichne</w:t>
      </w:r>
      <w:r w:rsidRPr="00F91143">
        <w:rPr>
          <w:b/>
          <w:spacing w:val="-2"/>
        </w:rPr>
        <w:t xml:space="preserve"> </w:t>
      </w:r>
      <w:r w:rsidRPr="00F91143">
        <w:rPr>
          <w:b/>
        </w:rPr>
        <w:t>eine(n)</w:t>
      </w:r>
      <w:r w:rsidRPr="00F91143">
        <w:rPr>
          <w:b/>
          <w:spacing w:val="-4"/>
        </w:rPr>
        <w:t xml:space="preserve"> </w:t>
      </w:r>
      <w:r w:rsidRPr="00F91143">
        <w:rPr>
          <w:b/>
        </w:rPr>
        <w:t>stillen</w:t>
      </w:r>
      <w:r w:rsidRPr="00F91143">
        <w:rPr>
          <w:b/>
          <w:spacing w:val="-4"/>
        </w:rPr>
        <w:t xml:space="preserve"> </w:t>
      </w:r>
      <w:r w:rsidRPr="00F91143">
        <w:rPr>
          <w:b/>
        </w:rPr>
        <w:t>Gesellschaftsanteil/Beteiligung</w:t>
      </w:r>
      <w:r w:rsidRPr="00F91143">
        <w:rPr>
          <w:b/>
          <w:spacing w:val="-4"/>
        </w:rPr>
        <w:t xml:space="preserve"> </w:t>
      </w:r>
      <w:r w:rsidRPr="00F91143">
        <w:rPr>
          <w:b/>
        </w:rPr>
        <w:t>an</w:t>
      </w:r>
      <w:r w:rsidRPr="00F91143">
        <w:rPr>
          <w:b/>
          <w:spacing w:val="-4"/>
        </w:rPr>
        <w:t xml:space="preserve"> </w:t>
      </w:r>
      <w:r w:rsidRPr="00F91143">
        <w:rPr>
          <w:b/>
        </w:rPr>
        <w:t>der</w:t>
      </w:r>
      <w:r w:rsidRPr="00F91143">
        <w:rPr>
          <w:b/>
          <w:spacing w:val="-4"/>
        </w:rPr>
        <w:t xml:space="preserve"> </w:t>
      </w:r>
      <w:r w:rsidRPr="00F91143">
        <w:rPr>
          <w:b/>
        </w:rPr>
        <w:t>Dorfladen</w:t>
      </w:r>
      <w:r w:rsidRPr="00F91143">
        <w:rPr>
          <w:b/>
          <w:spacing w:val="-3"/>
        </w:rPr>
        <w:t xml:space="preserve"> </w:t>
      </w:r>
      <w:r w:rsidR="003F41B3">
        <w:rPr>
          <w:b/>
        </w:rPr>
        <w:t>Lohrhaupten</w:t>
      </w:r>
      <w:r w:rsidRPr="00F91143">
        <w:rPr>
          <w:b/>
          <w:spacing w:val="-4"/>
        </w:rPr>
        <w:t xml:space="preserve"> </w:t>
      </w:r>
      <w:r w:rsidRPr="00F91143">
        <w:rPr>
          <w:b/>
        </w:rPr>
        <w:t xml:space="preserve">UG (haftungsbeschränkt) und </w:t>
      </w:r>
      <w:proofErr w:type="gramStart"/>
      <w:r w:rsidRPr="00F91143">
        <w:rPr>
          <w:b/>
        </w:rPr>
        <w:t>Still</w:t>
      </w:r>
      <w:proofErr w:type="gramEnd"/>
      <w:r w:rsidRPr="00F91143">
        <w:rPr>
          <w:b/>
        </w:rPr>
        <w:t>.</w:t>
      </w:r>
    </w:p>
    <w:p w14:paraId="60F37B35" w14:textId="564A00FE" w:rsidR="00A92D9F" w:rsidRDefault="00500FAE">
      <w:pPr>
        <w:ind w:left="600" w:right="390"/>
        <w:jc w:val="both"/>
        <w:rPr>
          <w:sz w:val="18"/>
        </w:rPr>
      </w:pPr>
      <w:r>
        <w:rPr>
          <w:sz w:val="18"/>
        </w:rPr>
        <w:t xml:space="preserve">Die geplante Gesellschaftsform ist eine UG (haftungsbeschränkt) &amp; </w:t>
      </w:r>
      <w:proofErr w:type="gramStart"/>
      <w:r>
        <w:rPr>
          <w:sz w:val="18"/>
        </w:rPr>
        <w:t>Still</w:t>
      </w:r>
      <w:proofErr w:type="gramEnd"/>
      <w:r>
        <w:rPr>
          <w:sz w:val="18"/>
        </w:rPr>
        <w:t xml:space="preserve">. Sofern diese Rechtsform nicht möglich sein sollte, so trete ich einer anderen Gesellschaftsform nur bei, wenn meine persönliche Haftung auf die Höhe meiner Einlage begrenzt bleibt. Die Vertragsinhalte wurden im Rahmen einer Gründungsveranstaltung am </w:t>
      </w:r>
      <w:r w:rsidR="006F7B8C">
        <w:rPr>
          <w:sz w:val="18"/>
        </w:rPr>
        <w:t>22</w:t>
      </w:r>
      <w:r>
        <w:rPr>
          <w:sz w:val="18"/>
        </w:rPr>
        <w:t>.0</w:t>
      </w:r>
      <w:r w:rsidR="006F7B8C">
        <w:rPr>
          <w:sz w:val="18"/>
        </w:rPr>
        <w:t>8</w:t>
      </w:r>
      <w:r>
        <w:rPr>
          <w:sz w:val="18"/>
        </w:rPr>
        <w:t>.202</w:t>
      </w:r>
      <w:r w:rsidR="006F7B8C">
        <w:rPr>
          <w:sz w:val="18"/>
        </w:rPr>
        <w:t>5</w:t>
      </w:r>
      <w:r>
        <w:rPr>
          <w:sz w:val="18"/>
        </w:rPr>
        <w:t xml:space="preserve"> von den Bürgern mehrheitlich beschlossen und werden von mir auch anerkannt. Ich verpflichte mich, die nach dem Antrag und Vertrag geschuldete Einzahlung fristgemäß auf das Konto der Dorfladen </w:t>
      </w:r>
      <w:r w:rsidR="003F41B3">
        <w:rPr>
          <w:sz w:val="18"/>
        </w:rPr>
        <w:t>Lohrhaupten</w:t>
      </w:r>
      <w:r>
        <w:rPr>
          <w:sz w:val="18"/>
        </w:rPr>
        <w:t xml:space="preserve"> UG (haftungsbeschränkt) zu leisten.</w:t>
      </w:r>
    </w:p>
    <w:p w14:paraId="77CA9CA2" w14:textId="0BF5D5B1" w:rsidR="00A92D9F" w:rsidRPr="00F91143" w:rsidRDefault="00500FAE">
      <w:pPr>
        <w:ind w:left="600" w:right="397"/>
        <w:jc w:val="both"/>
        <w:rPr>
          <w:sz w:val="20"/>
          <w:szCs w:val="20"/>
        </w:rPr>
      </w:pPr>
      <w:r w:rsidRPr="00F91143">
        <w:rPr>
          <w:color w:val="FF0000"/>
          <w:sz w:val="20"/>
          <w:szCs w:val="20"/>
        </w:rPr>
        <w:t>Sofern die</w:t>
      </w:r>
      <w:r w:rsidRPr="00F91143">
        <w:rPr>
          <w:color w:val="FF0000"/>
          <w:spacing w:val="-1"/>
          <w:sz w:val="20"/>
          <w:szCs w:val="20"/>
        </w:rPr>
        <w:t xml:space="preserve"> </w:t>
      </w:r>
      <w:r w:rsidRPr="00F91143">
        <w:rPr>
          <w:color w:val="FF0000"/>
          <w:sz w:val="20"/>
          <w:szCs w:val="20"/>
        </w:rPr>
        <w:t xml:space="preserve">umseitigen Vertragsinhalte im Rahmen der Gründungsveranstaltung am </w:t>
      </w:r>
      <w:r w:rsidR="006F7B8C" w:rsidRPr="00F91143">
        <w:rPr>
          <w:color w:val="FF0000"/>
          <w:sz w:val="20"/>
          <w:szCs w:val="20"/>
        </w:rPr>
        <w:t>22.08.2025</w:t>
      </w:r>
      <w:r w:rsidRPr="00F91143">
        <w:rPr>
          <w:color w:val="FF0000"/>
          <w:spacing w:val="-1"/>
          <w:sz w:val="20"/>
          <w:szCs w:val="20"/>
        </w:rPr>
        <w:t xml:space="preserve"> </w:t>
      </w:r>
      <w:r w:rsidRPr="00F91143">
        <w:rPr>
          <w:color w:val="FF0000"/>
          <w:sz w:val="20"/>
          <w:szCs w:val="20"/>
        </w:rPr>
        <w:t>von</w:t>
      </w:r>
      <w:r w:rsidRPr="00F91143">
        <w:rPr>
          <w:color w:val="FF0000"/>
          <w:spacing w:val="-1"/>
          <w:sz w:val="20"/>
          <w:szCs w:val="20"/>
        </w:rPr>
        <w:t xml:space="preserve"> </w:t>
      </w:r>
      <w:r w:rsidRPr="00F91143">
        <w:rPr>
          <w:color w:val="FF0000"/>
          <w:sz w:val="20"/>
          <w:szCs w:val="20"/>
        </w:rPr>
        <w:t>den Bürgern mehrheitlich beschlossen werden, zeichne ich nachfolgende Beteiligung.</w:t>
      </w:r>
    </w:p>
    <w:p w14:paraId="04A6D164" w14:textId="71DFCC2E" w:rsidR="00A92D9F" w:rsidRPr="006F7B8C" w:rsidRDefault="00500FAE" w:rsidP="006F7B8C">
      <w:pPr>
        <w:ind w:left="600"/>
        <w:jc w:val="both"/>
      </w:pPr>
      <w:r>
        <w:t>Die</w:t>
      </w:r>
      <w:r>
        <w:rPr>
          <w:spacing w:val="-9"/>
        </w:rPr>
        <w:t xml:space="preserve"> </w:t>
      </w:r>
      <w:r>
        <w:t>Höhe</w:t>
      </w:r>
      <w:r>
        <w:rPr>
          <w:spacing w:val="-7"/>
        </w:rPr>
        <w:t xml:space="preserve"> </w:t>
      </w:r>
      <w:r>
        <w:t>des</w:t>
      </w:r>
      <w:r>
        <w:rPr>
          <w:spacing w:val="-5"/>
        </w:rPr>
        <w:t xml:space="preserve"> </w:t>
      </w:r>
      <w:r>
        <w:t>einzelnen</w:t>
      </w:r>
      <w:r>
        <w:rPr>
          <w:spacing w:val="-9"/>
        </w:rPr>
        <w:t xml:space="preserve"> </w:t>
      </w:r>
      <w:r>
        <w:t>Geschäftsanteils/der</w:t>
      </w:r>
      <w:r>
        <w:rPr>
          <w:spacing w:val="-7"/>
        </w:rPr>
        <w:t xml:space="preserve"> </w:t>
      </w:r>
      <w:r>
        <w:t>Beteiligung</w:t>
      </w:r>
      <w:r>
        <w:rPr>
          <w:spacing w:val="-7"/>
        </w:rPr>
        <w:t xml:space="preserve"> </w:t>
      </w:r>
      <w:r>
        <w:t>beträgt</w:t>
      </w:r>
      <w:r>
        <w:rPr>
          <w:spacing w:val="-7"/>
        </w:rPr>
        <w:t xml:space="preserve"> </w:t>
      </w:r>
      <w:r>
        <w:t>mindestens</w:t>
      </w:r>
      <w:r>
        <w:rPr>
          <w:spacing w:val="-6"/>
        </w:rPr>
        <w:t xml:space="preserve"> </w:t>
      </w:r>
      <w:r>
        <w:t>300</w:t>
      </w:r>
      <w:r>
        <w:rPr>
          <w:spacing w:val="-6"/>
        </w:rPr>
        <w:t xml:space="preserve"> </w:t>
      </w:r>
      <w:r>
        <w:t>Euro,</w:t>
      </w:r>
      <w:r>
        <w:rPr>
          <w:spacing w:val="-8"/>
        </w:rPr>
        <w:t xml:space="preserve"> </w:t>
      </w:r>
      <w:r w:rsidR="006F7B8C">
        <w:t xml:space="preserve">steigerungsfähig um </w:t>
      </w:r>
      <w:r>
        <w:t>100</w:t>
      </w:r>
      <w:r>
        <w:rPr>
          <w:spacing w:val="-6"/>
        </w:rPr>
        <w:t xml:space="preserve"> </w:t>
      </w:r>
      <w:r>
        <w:rPr>
          <w:spacing w:val="-5"/>
        </w:rPr>
        <w:t>€</w:t>
      </w:r>
      <w:r w:rsidR="006F7B8C">
        <w:rPr>
          <w:spacing w:val="-5"/>
        </w:rPr>
        <w:t>-Schritte</w:t>
      </w:r>
      <w:r>
        <w:rPr>
          <w:spacing w:val="-5"/>
        </w:rPr>
        <w:t>.</w:t>
      </w:r>
    </w:p>
    <w:p w14:paraId="0EBBAB6B" w14:textId="089D0149" w:rsidR="00A92D9F" w:rsidRPr="006F7B8C" w:rsidRDefault="00500FAE">
      <w:pPr>
        <w:tabs>
          <w:tab w:val="left" w:pos="5517"/>
        </w:tabs>
        <w:spacing w:line="322" w:lineRule="exact"/>
        <w:ind w:left="206"/>
        <w:jc w:val="center"/>
        <w:rPr>
          <w:b/>
          <w:sz w:val="24"/>
          <w:szCs w:val="20"/>
        </w:rPr>
      </w:pPr>
      <w:r w:rsidRPr="006F7B8C">
        <w:rPr>
          <w:b/>
          <w:sz w:val="24"/>
          <w:szCs w:val="20"/>
        </w:rPr>
        <w:t xml:space="preserve">Ich zeichne eine Beteiligung zu </w:t>
      </w:r>
      <w:r w:rsidRPr="006F7B8C">
        <w:rPr>
          <w:b/>
          <w:sz w:val="24"/>
          <w:szCs w:val="20"/>
          <w:u w:val="single"/>
        </w:rPr>
        <w:tab/>
      </w:r>
      <w:r w:rsidRPr="006F7B8C">
        <w:rPr>
          <w:b/>
          <w:sz w:val="24"/>
          <w:szCs w:val="20"/>
        </w:rPr>
        <w:t>Euro</w:t>
      </w:r>
      <w:r w:rsidRPr="006F7B8C">
        <w:rPr>
          <w:b/>
          <w:spacing w:val="-6"/>
          <w:sz w:val="24"/>
          <w:szCs w:val="20"/>
        </w:rPr>
        <w:t xml:space="preserve"> </w:t>
      </w:r>
      <w:r w:rsidRPr="006F7B8C">
        <w:rPr>
          <w:b/>
          <w:spacing w:val="-2"/>
          <w:sz w:val="24"/>
          <w:szCs w:val="20"/>
        </w:rPr>
        <w:t>gesamt.</w:t>
      </w:r>
    </w:p>
    <w:p w14:paraId="50ABE34A" w14:textId="77777777" w:rsidR="00A92D9F" w:rsidRPr="006F7B8C" w:rsidRDefault="00500FAE">
      <w:pPr>
        <w:pStyle w:val="berschrift1"/>
        <w:jc w:val="both"/>
        <w:rPr>
          <w:sz w:val="24"/>
          <w:szCs w:val="24"/>
        </w:rPr>
      </w:pPr>
      <w:r w:rsidRPr="006F7B8C">
        <w:rPr>
          <w:b/>
          <w:sz w:val="24"/>
          <w:szCs w:val="24"/>
        </w:rPr>
        <w:t>Wichtig:</w:t>
      </w:r>
      <w:r w:rsidRPr="006F7B8C">
        <w:rPr>
          <w:b/>
          <w:spacing w:val="-8"/>
          <w:sz w:val="24"/>
          <w:szCs w:val="24"/>
        </w:rPr>
        <w:t xml:space="preserve"> </w:t>
      </w:r>
      <w:r w:rsidRPr="006F7B8C">
        <w:rPr>
          <w:sz w:val="24"/>
          <w:szCs w:val="24"/>
        </w:rPr>
        <w:t>Meine</w:t>
      </w:r>
      <w:r w:rsidRPr="006F7B8C">
        <w:rPr>
          <w:spacing w:val="-8"/>
          <w:sz w:val="24"/>
          <w:szCs w:val="24"/>
        </w:rPr>
        <w:t xml:space="preserve"> </w:t>
      </w:r>
      <w:r w:rsidRPr="006F7B8C">
        <w:rPr>
          <w:sz w:val="24"/>
          <w:szCs w:val="24"/>
        </w:rPr>
        <w:t>Haftung</w:t>
      </w:r>
      <w:r w:rsidRPr="006F7B8C">
        <w:rPr>
          <w:spacing w:val="-7"/>
          <w:sz w:val="24"/>
          <w:szCs w:val="24"/>
        </w:rPr>
        <w:t xml:space="preserve"> </w:t>
      </w:r>
      <w:r w:rsidRPr="006F7B8C">
        <w:rPr>
          <w:sz w:val="24"/>
          <w:szCs w:val="24"/>
        </w:rPr>
        <w:t>bleibt</w:t>
      </w:r>
      <w:r w:rsidRPr="006F7B8C">
        <w:rPr>
          <w:spacing w:val="-7"/>
          <w:sz w:val="24"/>
          <w:szCs w:val="24"/>
        </w:rPr>
        <w:t xml:space="preserve"> </w:t>
      </w:r>
      <w:r w:rsidRPr="006F7B8C">
        <w:rPr>
          <w:sz w:val="24"/>
          <w:szCs w:val="24"/>
        </w:rPr>
        <w:t>auf</w:t>
      </w:r>
      <w:r w:rsidRPr="006F7B8C">
        <w:rPr>
          <w:spacing w:val="-4"/>
          <w:sz w:val="24"/>
          <w:szCs w:val="24"/>
        </w:rPr>
        <w:t xml:space="preserve"> </w:t>
      </w:r>
      <w:r w:rsidRPr="006F7B8C">
        <w:rPr>
          <w:sz w:val="24"/>
          <w:szCs w:val="24"/>
        </w:rPr>
        <w:t>die</w:t>
      </w:r>
      <w:r w:rsidRPr="006F7B8C">
        <w:rPr>
          <w:spacing w:val="-9"/>
          <w:sz w:val="24"/>
          <w:szCs w:val="24"/>
        </w:rPr>
        <w:t xml:space="preserve"> </w:t>
      </w:r>
      <w:r w:rsidRPr="006F7B8C">
        <w:rPr>
          <w:sz w:val="24"/>
          <w:szCs w:val="24"/>
        </w:rPr>
        <w:t>Gesamthöhe</w:t>
      </w:r>
      <w:r w:rsidRPr="006F7B8C">
        <w:rPr>
          <w:spacing w:val="-8"/>
          <w:sz w:val="24"/>
          <w:szCs w:val="24"/>
        </w:rPr>
        <w:t xml:space="preserve"> </w:t>
      </w:r>
      <w:r w:rsidRPr="006F7B8C">
        <w:rPr>
          <w:sz w:val="24"/>
          <w:szCs w:val="24"/>
        </w:rPr>
        <w:t>meiner</w:t>
      </w:r>
      <w:r w:rsidRPr="006F7B8C">
        <w:rPr>
          <w:spacing w:val="-5"/>
          <w:sz w:val="24"/>
          <w:szCs w:val="24"/>
        </w:rPr>
        <w:t xml:space="preserve"> </w:t>
      </w:r>
      <w:r w:rsidRPr="006F7B8C">
        <w:rPr>
          <w:sz w:val="24"/>
          <w:szCs w:val="24"/>
        </w:rPr>
        <w:t>Einlage</w:t>
      </w:r>
      <w:r w:rsidRPr="006F7B8C">
        <w:rPr>
          <w:spacing w:val="-4"/>
          <w:sz w:val="24"/>
          <w:szCs w:val="24"/>
        </w:rPr>
        <w:t xml:space="preserve"> </w:t>
      </w:r>
      <w:r w:rsidRPr="006F7B8C">
        <w:rPr>
          <w:spacing w:val="-2"/>
          <w:sz w:val="24"/>
          <w:szCs w:val="24"/>
        </w:rPr>
        <w:t>begrenzt.</w:t>
      </w:r>
    </w:p>
    <w:p w14:paraId="1B43532A" w14:textId="77777777" w:rsidR="00A92D9F" w:rsidRDefault="00A92D9F">
      <w:pPr>
        <w:pStyle w:val="Textkrper"/>
        <w:rPr>
          <w:sz w:val="20"/>
        </w:rPr>
      </w:pPr>
    </w:p>
    <w:p w14:paraId="00DA41E9" w14:textId="77777777" w:rsidR="00A92D9F" w:rsidRDefault="00500FAE">
      <w:pPr>
        <w:pStyle w:val="Textkrper"/>
        <w:spacing w:before="11"/>
      </w:pPr>
      <w:r>
        <w:rPr>
          <w:noProof/>
        </w:rPr>
        <mc:AlternateContent>
          <mc:Choice Requires="wps">
            <w:drawing>
              <wp:anchor distT="0" distB="0" distL="0" distR="0" simplePos="0" relativeHeight="487598592" behindDoc="1" locked="0" layoutInCell="1" allowOverlap="1" wp14:anchorId="560DFB75" wp14:editId="7174941D">
                <wp:simplePos x="0" y="0"/>
                <wp:positionH relativeFrom="page">
                  <wp:posOffset>457200</wp:posOffset>
                </wp:positionH>
                <wp:positionV relativeFrom="paragraph">
                  <wp:posOffset>109847</wp:posOffset>
                </wp:positionV>
                <wp:extent cx="227584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5840" cy="1270"/>
                        </a:xfrm>
                        <a:custGeom>
                          <a:avLst/>
                          <a:gdLst/>
                          <a:ahLst/>
                          <a:cxnLst/>
                          <a:rect l="l" t="t" r="r" b="b"/>
                          <a:pathLst>
                            <a:path w="2275840">
                              <a:moveTo>
                                <a:pt x="0" y="0"/>
                              </a:moveTo>
                              <a:lnTo>
                                <a:pt x="227547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77AB1" id="Graphic 49" o:spid="_x0000_s1026" style="position:absolute;margin-left:36pt;margin-top:8.65pt;width:179.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275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" path="m,l2275475,e" filled="f" strokeweight=".31203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206309DC" wp14:editId="127DF100">
                <wp:simplePos x="0" y="0"/>
                <wp:positionH relativeFrom="page">
                  <wp:posOffset>3505834</wp:posOffset>
                </wp:positionH>
                <wp:positionV relativeFrom="paragraph">
                  <wp:posOffset>109847</wp:posOffset>
                </wp:positionV>
                <wp:extent cx="267271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1270"/>
                        </a:xfrm>
                        <a:custGeom>
                          <a:avLst/>
                          <a:gdLst/>
                          <a:ahLst/>
                          <a:cxnLst/>
                          <a:rect l="l" t="t" r="r" b="b"/>
                          <a:pathLst>
                            <a:path w="2672715">
                              <a:moveTo>
                                <a:pt x="0" y="0"/>
                              </a:moveTo>
                              <a:lnTo>
                                <a:pt x="267227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88532" id="Graphic 50" o:spid="_x0000_s1026" style="position:absolute;margin-left:276.05pt;margin-top:8.65pt;width:210.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72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" path="m,l2672278,e" filled="f" strokeweight=".31203mm">
                <v:path arrowok="t"/>
                <w10:wrap type="topAndBottom" anchorx="page"/>
              </v:shape>
            </w:pict>
          </mc:Fallback>
        </mc:AlternateContent>
      </w:r>
    </w:p>
    <w:p w14:paraId="501F3E57" w14:textId="77777777" w:rsidR="00A92D9F" w:rsidRDefault="00500FAE">
      <w:pPr>
        <w:tabs>
          <w:tab w:val="left" w:pos="5400"/>
        </w:tabs>
        <w:spacing w:line="204" w:lineRule="exact"/>
        <w:ind w:left="600"/>
        <w:rPr>
          <w:sz w:val="18"/>
        </w:rPr>
      </w:pPr>
      <w:r>
        <w:rPr>
          <w:spacing w:val="-4"/>
          <w:sz w:val="18"/>
        </w:rPr>
        <w:t>Name</w:t>
      </w:r>
      <w:r>
        <w:rPr>
          <w:sz w:val="18"/>
        </w:rPr>
        <w:tab/>
      </w:r>
      <w:r>
        <w:rPr>
          <w:spacing w:val="-2"/>
          <w:sz w:val="18"/>
        </w:rPr>
        <w:t>Vorname</w:t>
      </w:r>
    </w:p>
    <w:p w14:paraId="59A7805F" w14:textId="77777777" w:rsidR="00A92D9F" w:rsidRDefault="00A92D9F">
      <w:pPr>
        <w:pStyle w:val="Textkrper"/>
        <w:rPr>
          <w:sz w:val="20"/>
        </w:rPr>
      </w:pPr>
    </w:p>
    <w:p w14:paraId="09F4AFFB" w14:textId="77777777" w:rsidR="00A92D9F" w:rsidRDefault="00500FAE">
      <w:pPr>
        <w:pStyle w:val="Textkrper"/>
        <w:spacing w:before="4"/>
        <w:rPr>
          <w:sz w:val="15"/>
        </w:rPr>
      </w:pPr>
      <w:r>
        <w:rPr>
          <w:noProof/>
        </w:rPr>
        <mc:AlternateContent>
          <mc:Choice Requires="wps">
            <w:drawing>
              <wp:anchor distT="0" distB="0" distL="0" distR="0" simplePos="0" relativeHeight="487599616" behindDoc="1" locked="0" layoutInCell="1" allowOverlap="1" wp14:anchorId="049349B2" wp14:editId="217EEA16">
                <wp:simplePos x="0" y="0"/>
                <wp:positionH relativeFrom="page">
                  <wp:posOffset>457200</wp:posOffset>
                </wp:positionH>
                <wp:positionV relativeFrom="paragraph">
                  <wp:posOffset>127308</wp:posOffset>
                </wp:positionV>
                <wp:extent cx="227647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5851"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BE643" id="Graphic 51" o:spid="_x0000_s1026" style="position:absolute;margin-left:36pt;margin-top:10pt;width:179.2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" path="m,l2275851,e" filled="f" strokeweight=".31203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1CE71F38" wp14:editId="69A556EC">
                <wp:simplePos x="0" y="0"/>
                <wp:positionH relativeFrom="page">
                  <wp:posOffset>3505834</wp:posOffset>
                </wp:positionH>
                <wp:positionV relativeFrom="paragraph">
                  <wp:posOffset>127308</wp:posOffset>
                </wp:positionV>
                <wp:extent cx="267144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1445" cy="1270"/>
                        </a:xfrm>
                        <a:custGeom>
                          <a:avLst/>
                          <a:gdLst/>
                          <a:ahLst/>
                          <a:cxnLst/>
                          <a:rect l="l" t="t" r="r" b="b"/>
                          <a:pathLst>
                            <a:path w="2671445">
                              <a:moveTo>
                                <a:pt x="0" y="0"/>
                              </a:moveTo>
                              <a:lnTo>
                                <a:pt x="267141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19006" id="Graphic 52" o:spid="_x0000_s1026" style="position:absolute;margin-left:276.05pt;margin-top:10pt;width:210.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671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" path="m,l2671410,e" filled="f" strokeweight=".31203mm">
                <v:path arrowok="t"/>
                <w10:wrap type="topAndBottom" anchorx="page"/>
              </v:shape>
            </w:pict>
          </mc:Fallback>
        </mc:AlternateContent>
      </w:r>
    </w:p>
    <w:p w14:paraId="0B0FE024" w14:textId="77777777" w:rsidR="00A92D9F" w:rsidRDefault="00500FAE">
      <w:pPr>
        <w:tabs>
          <w:tab w:val="left" w:pos="5400"/>
        </w:tabs>
        <w:spacing w:line="204" w:lineRule="exact"/>
        <w:ind w:left="600"/>
        <w:rPr>
          <w:b/>
          <w:sz w:val="18"/>
        </w:rPr>
      </w:pPr>
      <w:r>
        <w:rPr>
          <w:sz w:val="18"/>
        </w:rPr>
        <w:t>Wohnort</w:t>
      </w:r>
      <w:r>
        <w:rPr>
          <w:spacing w:val="-3"/>
          <w:sz w:val="18"/>
        </w:rPr>
        <w:t xml:space="preserve"> </w:t>
      </w:r>
      <w:r>
        <w:rPr>
          <w:sz w:val="18"/>
        </w:rPr>
        <w:t>(Straße,</w:t>
      </w:r>
      <w:r>
        <w:rPr>
          <w:spacing w:val="-4"/>
          <w:sz w:val="18"/>
        </w:rPr>
        <w:t xml:space="preserve"> </w:t>
      </w:r>
      <w:r>
        <w:rPr>
          <w:sz w:val="18"/>
        </w:rPr>
        <w:t>Postleitzahl</w:t>
      </w:r>
      <w:r>
        <w:rPr>
          <w:spacing w:val="-7"/>
          <w:sz w:val="18"/>
        </w:rPr>
        <w:t xml:space="preserve"> </w:t>
      </w:r>
      <w:r>
        <w:rPr>
          <w:sz w:val="18"/>
        </w:rPr>
        <w:t>und</w:t>
      </w:r>
      <w:r>
        <w:rPr>
          <w:spacing w:val="-3"/>
          <w:sz w:val="18"/>
        </w:rPr>
        <w:t xml:space="preserve"> </w:t>
      </w:r>
      <w:r>
        <w:rPr>
          <w:spacing w:val="-2"/>
          <w:sz w:val="18"/>
        </w:rPr>
        <w:t>Wohnort)</w:t>
      </w:r>
      <w:r>
        <w:rPr>
          <w:sz w:val="18"/>
        </w:rPr>
        <w:tab/>
        <w:t>(Steuer-ID-</w:t>
      </w:r>
      <w:proofErr w:type="gramStart"/>
      <w:r>
        <w:rPr>
          <w:sz w:val="18"/>
        </w:rPr>
        <w:t>Nummer)</w:t>
      </w:r>
      <w:r>
        <w:rPr>
          <w:b/>
          <w:sz w:val="18"/>
        </w:rPr>
        <w:t>-</w:t>
      </w:r>
      <w:proofErr w:type="gramEnd"/>
      <w:r>
        <w:rPr>
          <w:b/>
          <w:sz w:val="18"/>
        </w:rPr>
        <w:t>nicht</w:t>
      </w:r>
      <w:r>
        <w:rPr>
          <w:b/>
          <w:spacing w:val="-9"/>
          <w:sz w:val="18"/>
        </w:rPr>
        <w:t xml:space="preserve"> </w:t>
      </w:r>
      <w:r>
        <w:rPr>
          <w:b/>
          <w:sz w:val="18"/>
        </w:rPr>
        <w:t>zwingend</w:t>
      </w:r>
      <w:r>
        <w:rPr>
          <w:b/>
          <w:spacing w:val="-8"/>
          <w:sz w:val="18"/>
        </w:rPr>
        <w:t xml:space="preserve"> </w:t>
      </w:r>
      <w:r>
        <w:rPr>
          <w:b/>
          <w:spacing w:val="-2"/>
          <w:sz w:val="18"/>
        </w:rPr>
        <w:t>notwendig</w:t>
      </w:r>
    </w:p>
    <w:p w14:paraId="7B168224" w14:textId="6E8E3EE2" w:rsidR="00A92D9F" w:rsidRDefault="00500FAE">
      <w:pPr>
        <w:pStyle w:val="berschrift3"/>
        <w:spacing w:before="122"/>
        <w:ind w:left="1027" w:right="397" w:hanging="428"/>
        <w:jc w:val="both"/>
      </w:pPr>
      <w:r>
        <w:rPr>
          <w:rFonts w:ascii="Wingdings" w:hAnsi="Wingdings"/>
          <w:b w:val="0"/>
        </w:rPr>
        <w:t></w:t>
      </w:r>
      <w:r>
        <w:rPr>
          <w:rFonts w:ascii="Times New Roman" w:hAnsi="Times New Roman"/>
          <w:b w:val="0"/>
          <w:spacing w:val="40"/>
        </w:rPr>
        <w:t xml:space="preserve"> </w:t>
      </w:r>
      <w:r>
        <w:t xml:space="preserve">Ich wünsche, dass die Dorfladen </w:t>
      </w:r>
      <w:r w:rsidR="003F41B3">
        <w:t>Lohrhaupten</w:t>
      </w:r>
      <w:r>
        <w:t xml:space="preserve"> UG (haftungsbeschränkt) mein Kirchensteuermerkmal im Rahmen der Vertragsvereinbarung auf meine Veranlassung und ohne Berücksichtigung einer Wartefrist beim Bundeszentralamt für Steuern abruft.</w:t>
      </w:r>
    </w:p>
    <w:p w14:paraId="298BA0B5" w14:textId="77777777" w:rsidR="00A92D9F" w:rsidRDefault="00500FAE">
      <w:pPr>
        <w:pStyle w:val="Textkrper"/>
        <w:spacing w:before="10"/>
        <w:rPr>
          <w:b/>
          <w:sz w:val="24"/>
        </w:rPr>
      </w:pPr>
      <w:r>
        <w:rPr>
          <w:noProof/>
        </w:rPr>
        <mc:AlternateContent>
          <mc:Choice Requires="wps">
            <w:drawing>
              <wp:anchor distT="0" distB="0" distL="0" distR="0" simplePos="0" relativeHeight="487600640" behindDoc="1" locked="0" layoutInCell="1" allowOverlap="1" wp14:anchorId="070482B1" wp14:editId="53166371">
                <wp:simplePos x="0" y="0"/>
                <wp:positionH relativeFrom="page">
                  <wp:posOffset>457200</wp:posOffset>
                </wp:positionH>
                <wp:positionV relativeFrom="paragraph">
                  <wp:posOffset>196835</wp:posOffset>
                </wp:positionV>
                <wp:extent cx="227584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5840" cy="1270"/>
                        </a:xfrm>
                        <a:custGeom>
                          <a:avLst/>
                          <a:gdLst/>
                          <a:ahLst/>
                          <a:cxnLst/>
                          <a:rect l="l" t="t" r="r" b="b"/>
                          <a:pathLst>
                            <a:path w="2275840">
                              <a:moveTo>
                                <a:pt x="0" y="0"/>
                              </a:moveTo>
                              <a:lnTo>
                                <a:pt x="2275741"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72156" id="Graphic 53" o:spid="_x0000_s1026" style="position:absolute;margin-left:36pt;margin-top:15.5pt;width:179.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275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" path="m,l2275741,e" filled="f" strokeweight=".31203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CF1C729" wp14:editId="027232F6">
                <wp:simplePos x="0" y="0"/>
                <wp:positionH relativeFrom="page">
                  <wp:posOffset>3505834</wp:posOffset>
                </wp:positionH>
                <wp:positionV relativeFrom="paragraph">
                  <wp:posOffset>196835</wp:posOffset>
                </wp:positionV>
                <wp:extent cx="267271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715" cy="1270"/>
                        </a:xfrm>
                        <a:custGeom>
                          <a:avLst/>
                          <a:gdLst/>
                          <a:ahLst/>
                          <a:cxnLst/>
                          <a:rect l="l" t="t" r="r" b="b"/>
                          <a:pathLst>
                            <a:path w="2672715">
                              <a:moveTo>
                                <a:pt x="0" y="0"/>
                              </a:moveTo>
                              <a:lnTo>
                                <a:pt x="2672258"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4F890" id="Graphic 54" o:spid="_x0000_s1026" style="position:absolute;margin-left:276.05pt;margin-top:15.5pt;width:210.4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72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" path="m,l2672258,e" filled="f" strokeweight=".31203mm">
                <v:path arrowok="t"/>
                <w10:wrap type="topAndBottom" anchorx="page"/>
              </v:shape>
            </w:pict>
          </mc:Fallback>
        </mc:AlternateContent>
      </w:r>
    </w:p>
    <w:p w14:paraId="6CA0FC85" w14:textId="77777777" w:rsidR="00A92D9F" w:rsidRDefault="00500FAE">
      <w:pPr>
        <w:tabs>
          <w:tab w:val="left" w:pos="5420"/>
        </w:tabs>
        <w:spacing w:line="204" w:lineRule="exact"/>
        <w:ind w:left="600"/>
        <w:rPr>
          <w:sz w:val="18"/>
        </w:rPr>
      </w:pPr>
      <w:r>
        <w:rPr>
          <w:sz w:val="18"/>
        </w:rPr>
        <w:t>geboren</w:t>
      </w:r>
      <w:r>
        <w:rPr>
          <w:spacing w:val="-3"/>
          <w:sz w:val="18"/>
        </w:rPr>
        <w:t xml:space="preserve"> </w:t>
      </w:r>
      <w:r>
        <w:rPr>
          <w:spacing w:val="-5"/>
          <w:sz w:val="18"/>
        </w:rPr>
        <w:t>am</w:t>
      </w:r>
      <w:r>
        <w:rPr>
          <w:sz w:val="18"/>
        </w:rPr>
        <w:tab/>
      </w:r>
      <w:r>
        <w:rPr>
          <w:spacing w:val="-2"/>
          <w:sz w:val="18"/>
        </w:rPr>
        <w:t>E-</w:t>
      </w:r>
      <w:r>
        <w:rPr>
          <w:spacing w:val="-4"/>
          <w:sz w:val="18"/>
        </w:rPr>
        <w:t>Mail</w:t>
      </w:r>
    </w:p>
    <w:p w14:paraId="77046011" w14:textId="5AE89821" w:rsidR="00A92D9F" w:rsidRPr="006F7B8C" w:rsidRDefault="00500FAE">
      <w:pPr>
        <w:pStyle w:val="Listenabsatz"/>
        <w:numPr>
          <w:ilvl w:val="0"/>
          <w:numId w:val="5"/>
        </w:numPr>
        <w:tabs>
          <w:tab w:val="left" w:pos="1027"/>
        </w:tabs>
        <w:spacing w:before="122"/>
        <w:ind w:right="463"/>
        <w:jc w:val="left"/>
        <w:rPr>
          <w:sz w:val="20"/>
          <w:szCs w:val="20"/>
        </w:rPr>
      </w:pPr>
      <w:r w:rsidRPr="006F7B8C">
        <w:rPr>
          <w:sz w:val="20"/>
          <w:szCs w:val="20"/>
        </w:rPr>
        <w:t>Die</w:t>
      </w:r>
      <w:r w:rsidRPr="006F7B8C">
        <w:rPr>
          <w:spacing w:val="-3"/>
          <w:sz w:val="20"/>
          <w:szCs w:val="20"/>
        </w:rPr>
        <w:t xml:space="preserve"> </w:t>
      </w:r>
      <w:r w:rsidRPr="006F7B8C">
        <w:rPr>
          <w:sz w:val="20"/>
          <w:szCs w:val="20"/>
        </w:rPr>
        <w:t>Bareinlage</w:t>
      </w:r>
      <w:r w:rsidRPr="006F7B8C">
        <w:rPr>
          <w:spacing w:val="-3"/>
          <w:sz w:val="20"/>
          <w:szCs w:val="20"/>
        </w:rPr>
        <w:t xml:space="preserve"> </w:t>
      </w:r>
      <w:r w:rsidRPr="006F7B8C">
        <w:rPr>
          <w:sz w:val="20"/>
          <w:szCs w:val="20"/>
        </w:rPr>
        <w:t>ist</w:t>
      </w:r>
      <w:r w:rsidRPr="006F7B8C">
        <w:rPr>
          <w:spacing w:val="-2"/>
          <w:sz w:val="20"/>
          <w:szCs w:val="20"/>
        </w:rPr>
        <w:t xml:space="preserve"> </w:t>
      </w:r>
      <w:r w:rsidRPr="006F7B8C">
        <w:rPr>
          <w:sz w:val="20"/>
          <w:szCs w:val="20"/>
        </w:rPr>
        <w:t>spätestens</w:t>
      </w:r>
      <w:r w:rsidRPr="006F7B8C">
        <w:rPr>
          <w:spacing w:val="-2"/>
          <w:sz w:val="20"/>
          <w:szCs w:val="20"/>
        </w:rPr>
        <w:t xml:space="preserve"> </w:t>
      </w:r>
      <w:r w:rsidRPr="006F7B8C">
        <w:rPr>
          <w:sz w:val="20"/>
          <w:szCs w:val="20"/>
        </w:rPr>
        <w:t>zwei</w:t>
      </w:r>
      <w:r w:rsidRPr="006F7B8C">
        <w:rPr>
          <w:spacing w:val="-6"/>
          <w:sz w:val="20"/>
          <w:szCs w:val="20"/>
        </w:rPr>
        <w:t xml:space="preserve"> </w:t>
      </w:r>
      <w:r w:rsidRPr="006F7B8C">
        <w:rPr>
          <w:sz w:val="20"/>
          <w:szCs w:val="20"/>
        </w:rPr>
        <w:t>Wochen</w:t>
      </w:r>
      <w:r w:rsidRPr="006F7B8C">
        <w:rPr>
          <w:spacing w:val="-5"/>
          <w:sz w:val="20"/>
          <w:szCs w:val="20"/>
        </w:rPr>
        <w:t xml:space="preserve"> </w:t>
      </w:r>
      <w:r w:rsidRPr="006F7B8C">
        <w:rPr>
          <w:sz w:val="20"/>
          <w:szCs w:val="20"/>
        </w:rPr>
        <w:t>nach</w:t>
      </w:r>
      <w:r w:rsidRPr="006F7B8C">
        <w:rPr>
          <w:spacing w:val="-5"/>
          <w:sz w:val="20"/>
          <w:szCs w:val="20"/>
        </w:rPr>
        <w:t xml:space="preserve"> </w:t>
      </w:r>
      <w:r w:rsidRPr="006F7B8C">
        <w:rPr>
          <w:sz w:val="20"/>
          <w:szCs w:val="20"/>
        </w:rPr>
        <w:t>Unterzeichnung</w:t>
      </w:r>
      <w:r w:rsidRPr="006F7B8C">
        <w:rPr>
          <w:spacing w:val="-3"/>
          <w:sz w:val="20"/>
          <w:szCs w:val="20"/>
        </w:rPr>
        <w:t xml:space="preserve"> </w:t>
      </w:r>
      <w:r w:rsidRPr="006F7B8C">
        <w:rPr>
          <w:sz w:val="20"/>
          <w:szCs w:val="20"/>
        </w:rPr>
        <w:t>des</w:t>
      </w:r>
      <w:r w:rsidRPr="006F7B8C">
        <w:rPr>
          <w:spacing w:val="-2"/>
          <w:sz w:val="20"/>
          <w:szCs w:val="20"/>
        </w:rPr>
        <w:t xml:space="preserve"> </w:t>
      </w:r>
      <w:r w:rsidRPr="006F7B8C">
        <w:rPr>
          <w:sz w:val="20"/>
          <w:szCs w:val="20"/>
        </w:rPr>
        <w:t>Vertrages als</w:t>
      </w:r>
      <w:r w:rsidRPr="006F7B8C">
        <w:rPr>
          <w:spacing w:val="-5"/>
          <w:sz w:val="20"/>
          <w:szCs w:val="20"/>
        </w:rPr>
        <w:t xml:space="preserve"> </w:t>
      </w:r>
      <w:r w:rsidRPr="006F7B8C">
        <w:rPr>
          <w:sz w:val="20"/>
          <w:szCs w:val="20"/>
        </w:rPr>
        <w:t>stiller</w:t>
      </w:r>
      <w:r w:rsidRPr="006F7B8C">
        <w:rPr>
          <w:spacing w:val="-4"/>
          <w:sz w:val="20"/>
          <w:szCs w:val="20"/>
        </w:rPr>
        <w:t xml:space="preserve"> </w:t>
      </w:r>
      <w:r w:rsidRPr="006F7B8C">
        <w:rPr>
          <w:sz w:val="20"/>
          <w:szCs w:val="20"/>
        </w:rPr>
        <w:t>Gesellschafter durch die UG (haftungsbeschränkt) fällig.</w:t>
      </w:r>
    </w:p>
    <w:p w14:paraId="09F5ACB7" w14:textId="031A9B00" w:rsidR="00A92D9F" w:rsidRPr="00F91143" w:rsidRDefault="00500FAE" w:rsidP="00F91143">
      <w:pPr>
        <w:pStyle w:val="Listenabsatz"/>
        <w:numPr>
          <w:ilvl w:val="0"/>
          <w:numId w:val="5"/>
        </w:numPr>
        <w:tabs>
          <w:tab w:val="left" w:pos="1027"/>
        </w:tabs>
        <w:spacing w:before="1"/>
        <w:ind w:right="540"/>
        <w:jc w:val="left"/>
        <w:rPr>
          <w:sz w:val="20"/>
          <w:szCs w:val="20"/>
        </w:rPr>
      </w:pPr>
      <w:r w:rsidRPr="006F7B8C">
        <w:rPr>
          <w:sz w:val="20"/>
          <w:szCs w:val="20"/>
        </w:rPr>
        <w:t>Ich</w:t>
      </w:r>
      <w:r w:rsidRPr="006F7B8C">
        <w:rPr>
          <w:spacing w:val="-5"/>
          <w:sz w:val="20"/>
          <w:szCs w:val="20"/>
        </w:rPr>
        <w:t xml:space="preserve"> </w:t>
      </w:r>
      <w:r w:rsidRPr="006F7B8C">
        <w:rPr>
          <w:sz w:val="20"/>
          <w:szCs w:val="20"/>
        </w:rPr>
        <w:t>ermächtige</w:t>
      </w:r>
      <w:r w:rsidRPr="006F7B8C">
        <w:rPr>
          <w:spacing w:val="-5"/>
          <w:sz w:val="20"/>
          <w:szCs w:val="20"/>
        </w:rPr>
        <w:t xml:space="preserve"> </w:t>
      </w:r>
      <w:r w:rsidRPr="006F7B8C">
        <w:rPr>
          <w:sz w:val="20"/>
          <w:szCs w:val="20"/>
        </w:rPr>
        <w:t>den</w:t>
      </w:r>
      <w:r w:rsidRPr="006F7B8C">
        <w:rPr>
          <w:spacing w:val="-7"/>
          <w:sz w:val="20"/>
          <w:szCs w:val="20"/>
        </w:rPr>
        <w:t xml:space="preserve"> </w:t>
      </w:r>
      <w:r w:rsidRPr="006F7B8C">
        <w:rPr>
          <w:sz w:val="20"/>
          <w:szCs w:val="20"/>
        </w:rPr>
        <w:t>Zahlungsempfänger</w:t>
      </w:r>
      <w:r w:rsidRPr="006F7B8C">
        <w:rPr>
          <w:spacing w:val="-4"/>
          <w:sz w:val="20"/>
          <w:szCs w:val="20"/>
        </w:rPr>
        <w:t xml:space="preserve"> </w:t>
      </w:r>
      <w:r w:rsidRPr="006F7B8C">
        <w:rPr>
          <w:sz w:val="20"/>
          <w:szCs w:val="20"/>
        </w:rPr>
        <w:t>Dorfladen</w:t>
      </w:r>
      <w:r w:rsidRPr="006F7B8C">
        <w:rPr>
          <w:spacing w:val="-1"/>
          <w:sz w:val="20"/>
          <w:szCs w:val="20"/>
        </w:rPr>
        <w:t xml:space="preserve"> </w:t>
      </w:r>
      <w:r w:rsidR="003F41B3">
        <w:rPr>
          <w:sz w:val="20"/>
          <w:szCs w:val="20"/>
        </w:rPr>
        <w:t>Lohrhaupten</w:t>
      </w:r>
      <w:r w:rsidRPr="006F7B8C">
        <w:rPr>
          <w:spacing w:val="-4"/>
          <w:sz w:val="20"/>
          <w:szCs w:val="20"/>
        </w:rPr>
        <w:t xml:space="preserve"> </w:t>
      </w:r>
      <w:r w:rsidRPr="006F7B8C">
        <w:rPr>
          <w:sz w:val="20"/>
          <w:szCs w:val="20"/>
        </w:rPr>
        <w:t>UG</w:t>
      </w:r>
      <w:r w:rsidRPr="006F7B8C">
        <w:rPr>
          <w:spacing w:val="-6"/>
          <w:sz w:val="20"/>
          <w:szCs w:val="20"/>
        </w:rPr>
        <w:t xml:space="preserve"> </w:t>
      </w:r>
      <w:r w:rsidRPr="006F7B8C">
        <w:rPr>
          <w:sz w:val="20"/>
          <w:szCs w:val="20"/>
        </w:rPr>
        <w:t>(haftungsbeschränkt),</w:t>
      </w:r>
      <w:r w:rsidRPr="006F7B8C">
        <w:rPr>
          <w:spacing w:val="-3"/>
          <w:sz w:val="20"/>
          <w:szCs w:val="20"/>
        </w:rPr>
        <w:t xml:space="preserve"> </w:t>
      </w:r>
      <w:r w:rsidRPr="006F7B8C">
        <w:rPr>
          <w:sz w:val="20"/>
          <w:szCs w:val="20"/>
        </w:rPr>
        <w:t>den</w:t>
      </w:r>
      <w:r w:rsidRPr="006F7B8C">
        <w:rPr>
          <w:spacing w:val="-7"/>
          <w:sz w:val="20"/>
          <w:szCs w:val="20"/>
        </w:rPr>
        <w:t xml:space="preserve"> </w:t>
      </w:r>
      <w:r w:rsidRPr="006F7B8C">
        <w:rPr>
          <w:sz w:val="20"/>
          <w:szCs w:val="20"/>
        </w:rPr>
        <w:t xml:space="preserve">gezeichneten Betrag mittels </w:t>
      </w:r>
      <w:r w:rsidRPr="006F7B8C">
        <w:rPr>
          <w:b/>
          <w:sz w:val="20"/>
          <w:szCs w:val="20"/>
        </w:rPr>
        <w:t xml:space="preserve">SEPA-Lastschriftmandat </w:t>
      </w:r>
      <w:r w:rsidRPr="006F7B8C">
        <w:rPr>
          <w:sz w:val="20"/>
          <w:szCs w:val="20"/>
        </w:rPr>
        <w:t>von meinem Konto Nr./IBAN:</w:t>
      </w:r>
    </w:p>
    <w:p w14:paraId="4EDC45B4" w14:textId="77777777" w:rsidR="00F91143" w:rsidRDefault="00F91143">
      <w:pPr>
        <w:pStyle w:val="berschrift1"/>
        <w:tabs>
          <w:tab w:val="left" w:pos="5376"/>
        </w:tabs>
        <w:rPr>
          <w:sz w:val="24"/>
          <w:szCs w:val="24"/>
        </w:rPr>
      </w:pPr>
    </w:p>
    <w:p w14:paraId="30EFA459" w14:textId="0314C528" w:rsidR="00A92D9F" w:rsidRPr="00F91143" w:rsidRDefault="00500FAE">
      <w:pPr>
        <w:pStyle w:val="berschrift1"/>
        <w:tabs>
          <w:tab w:val="left" w:pos="5376"/>
        </w:tabs>
        <w:rPr>
          <w:sz w:val="24"/>
          <w:szCs w:val="24"/>
        </w:rPr>
      </w:pPr>
      <w:r w:rsidRPr="00F91143">
        <w:rPr>
          <w:sz w:val="24"/>
          <w:szCs w:val="24"/>
        </w:rPr>
        <w:t xml:space="preserve">Konto bei der </w:t>
      </w:r>
      <w:r w:rsidRPr="00F91143">
        <w:rPr>
          <w:sz w:val="24"/>
          <w:szCs w:val="24"/>
          <w:u w:val="single"/>
        </w:rPr>
        <w:tab/>
      </w:r>
      <w:r w:rsidRPr="00F91143">
        <w:rPr>
          <w:sz w:val="24"/>
          <w:szCs w:val="24"/>
        </w:rPr>
        <w:t>Bank</w:t>
      </w:r>
      <w:r w:rsidRPr="00F91143">
        <w:rPr>
          <w:spacing w:val="-9"/>
          <w:sz w:val="24"/>
          <w:szCs w:val="24"/>
        </w:rPr>
        <w:t xml:space="preserve"> </w:t>
      </w:r>
      <w:r w:rsidRPr="00F91143">
        <w:rPr>
          <w:sz w:val="24"/>
          <w:szCs w:val="24"/>
        </w:rPr>
        <w:t>abgebucht</w:t>
      </w:r>
      <w:r w:rsidRPr="00F91143">
        <w:rPr>
          <w:spacing w:val="-6"/>
          <w:sz w:val="24"/>
          <w:szCs w:val="24"/>
        </w:rPr>
        <w:t xml:space="preserve"> </w:t>
      </w:r>
      <w:r w:rsidRPr="00F91143">
        <w:rPr>
          <w:spacing w:val="-2"/>
          <w:sz w:val="24"/>
          <w:szCs w:val="24"/>
        </w:rPr>
        <w:t>wird:</w:t>
      </w:r>
    </w:p>
    <w:p w14:paraId="68A29E82" w14:textId="77777777" w:rsidR="00F91143" w:rsidRDefault="00F91143">
      <w:pPr>
        <w:pStyle w:val="Textkrper"/>
        <w:spacing w:before="9"/>
        <w:rPr>
          <w:sz w:val="24"/>
        </w:rPr>
      </w:pPr>
    </w:p>
    <w:p w14:paraId="7480C930" w14:textId="736AF0BE" w:rsidR="00A92D9F" w:rsidRDefault="00500FAE">
      <w:pPr>
        <w:pStyle w:val="Textkrper"/>
        <w:spacing w:before="9"/>
        <w:rPr>
          <w:sz w:val="24"/>
        </w:rPr>
      </w:pPr>
      <w:r>
        <w:rPr>
          <w:noProof/>
        </w:rPr>
        <mc:AlternateContent>
          <mc:Choice Requires="wps">
            <w:drawing>
              <wp:anchor distT="0" distB="0" distL="0" distR="0" simplePos="0" relativeHeight="487601664" behindDoc="1" locked="0" layoutInCell="1" allowOverlap="1" wp14:anchorId="7219AA48" wp14:editId="5DA67EB9">
                <wp:simplePos x="0" y="0"/>
                <wp:positionH relativeFrom="page">
                  <wp:posOffset>457200</wp:posOffset>
                </wp:positionH>
                <wp:positionV relativeFrom="paragraph">
                  <wp:posOffset>196200</wp:posOffset>
                </wp:positionV>
                <wp:extent cx="217614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145" cy="1270"/>
                        </a:xfrm>
                        <a:custGeom>
                          <a:avLst/>
                          <a:gdLst/>
                          <a:ahLst/>
                          <a:cxnLst/>
                          <a:rect l="l" t="t" r="r" b="b"/>
                          <a:pathLst>
                            <a:path w="2176145">
                              <a:moveTo>
                                <a:pt x="0" y="0"/>
                              </a:moveTo>
                              <a:lnTo>
                                <a:pt x="217611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13EDB" id="Graphic 55" o:spid="_x0000_s1026" style="position:absolute;margin-left:36pt;margin-top:15.45pt;width:171.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7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" path="m,l2176110,e" filled="f" strokeweight=".31203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575865A2" wp14:editId="753FDD4D">
                <wp:simplePos x="0" y="0"/>
                <wp:positionH relativeFrom="page">
                  <wp:posOffset>3505834</wp:posOffset>
                </wp:positionH>
                <wp:positionV relativeFrom="paragraph">
                  <wp:posOffset>196200</wp:posOffset>
                </wp:positionV>
                <wp:extent cx="217614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145" cy="1270"/>
                        </a:xfrm>
                        <a:custGeom>
                          <a:avLst/>
                          <a:gdLst/>
                          <a:ahLst/>
                          <a:cxnLst/>
                          <a:rect l="l" t="t" r="r" b="b"/>
                          <a:pathLst>
                            <a:path w="2176145">
                              <a:moveTo>
                                <a:pt x="0" y="0"/>
                              </a:moveTo>
                              <a:lnTo>
                                <a:pt x="217611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5F5D8" id="Graphic 56" o:spid="_x0000_s1026" style="position:absolute;margin-left:276.05pt;margin-top:15.45pt;width:171.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17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" path="m,l2176110,e" filled="f" strokeweight=".31203mm">
                <v:path arrowok="t"/>
                <w10:wrap type="topAndBottom" anchorx="page"/>
              </v:shape>
            </w:pict>
          </mc:Fallback>
        </mc:AlternateContent>
      </w:r>
    </w:p>
    <w:p w14:paraId="0BB334FF" w14:textId="77777777" w:rsidR="00A92D9F" w:rsidRDefault="00500FAE">
      <w:pPr>
        <w:tabs>
          <w:tab w:val="left" w:pos="5400"/>
        </w:tabs>
        <w:spacing w:line="203" w:lineRule="exact"/>
        <w:ind w:left="600"/>
        <w:rPr>
          <w:sz w:val="18"/>
        </w:rPr>
      </w:pPr>
      <w:r>
        <w:rPr>
          <w:spacing w:val="-2"/>
          <w:sz w:val="18"/>
        </w:rPr>
        <w:t>Konto-Nummer/IBAN</w:t>
      </w:r>
      <w:r>
        <w:rPr>
          <w:sz w:val="18"/>
        </w:rPr>
        <w:tab/>
      </w:r>
      <w:r>
        <w:rPr>
          <w:spacing w:val="-2"/>
          <w:sz w:val="18"/>
        </w:rPr>
        <w:t>Bankleitzahl/BIC</w:t>
      </w:r>
    </w:p>
    <w:p w14:paraId="7504C62B" w14:textId="0C13A351" w:rsidR="00A92D9F" w:rsidRDefault="00500FAE">
      <w:pPr>
        <w:spacing w:before="122"/>
        <w:ind w:left="600" w:right="94"/>
        <w:rPr>
          <w:sz w:val="18"/>
        </w:rPr>
      </w:pPr>
      <w:r>
        <w:rPr>
          <w:sz w:val="18"/>
        </w:rPr>
        <w:t>einzuziehen.</w:t>
      </w:r>
      <w:r>
        <w:rPr>
          <w:spacing w:val="-3"/>
          <w:sz w:val="18"/>
        </w:rPr>
        <w:t xml:space="preserve"> </w:t>
      </w:r>
      <w:r>
        <w:rPr>
          <w:sz w:val="18"/>
        </w:rPr>
        <w:t>Zugleich</w:t>
      </w:r>
      <w:r>
        <w:rPr>
          <w:spacing w:val="-5"/>
          <w:sz w:val="18"/>
        </w:rPr>
        <w:t xml:space="preserve"> </w:t>
      </w:r>
      <w:r>
        <w:rPr>
          <w:sz w:val="18"/>
        </w:rPr>
        <w:t>weise</w:t>
      </w:r>
      <w:r>
        <w:rPr>
          <w:spacing w:val="-3"/>
          <w:sz w:val="18"/>
        </w:rPr>
        <w:t xml:space="preserve"> </w:t>
      </w:r>
      <w:r>
        <w:rPr>
          <w:sz w:val="18"/>
        </w:rPr>
        <w:t>ich</w:t>
      </w:r>
      <w:r>
        <w:rPr>
          <w:spacing w:val="-3"/>
          <w:sz w:val="18"/>
        </w:rPr>
        <w:t xml:space="preserve"> </w:t>
      </w:r>
      <w:r>
        <w:rPr>
          <w:sz w:val="18"/>
        </w:rPr>
        <w:t>mein</w:t>
      </w:r>
      <w:r>
        <w:rPr>
          <w:spacing w:val="-3"/>
          <w:sz w:val="18"/>
        </w:rPr>
        <w:t xml:space="preserve"> </w:t>
      </w:r>
      <w:r>
        <w:rPr>
          <w:sz w:val="18"/>
        </w:rPr>
        <w:t>Kreditinstitut</w:t>
      </w:r>
      <w:r>
        <w:rPr>
          <w:spacing w:val="-5"/>
          <w:sz w:val="18"/>
        </w:rPr>
        <w:t xml:space="preserve"> </w:t>
      </w:r>
      <w:r>
        <w:rPr>
          <w:sz w:val="18"/>
        </w:rPr>
        <w:t>an,</w:t>
      </w:r>
      <w:r>
        <w:rPr>
          <w:spacing w:val="-5"/>
          <w:sz w:val="18"/>
        </w:rPr>
        <w:t xml:space="preserve"> </w:t>
      </w:r>
      <w:r>
        <w:rPr>
          <w:sz w:val="18"/>
        </w:rPr>
        <w:t>die</w:t>
      </w:r>
      <w:r>
        <w:rPr>
          <w:spacing w:val="-5"/>
          <w:sz w:val="18"/>
        </w:rPr>
        <w:t xml:space="preserve"> </w:t>
      </w:r>
      <w:r>
        <w:rPr>
          <w:sz w:val="18"/>
        </w:rPr>
        <w:t>vom Zahlungsempfänger</w:t>
      </w:r>
      <w:r>
        <w:rPr>
          <w:spacing w:val="-3"/>
          <w:sz w:val="18"/>
        </w:rPr>
        <w:t xml:space="preserve"> </w:t>
      </w:r>
      <w:r>
        <w:rPr>
          <w:sz w:val="18"/>
        </w:rPr>
        <w:t xml:space="preserve">Dorfladen </w:t>
      </w:r>
      <w:r w:rsidR="003F41B3">
        <w:rPr>
          <w:sz w:val="18"/>
        </w:rPr>
        <w:t>Lohrhaupten</w:t>
      </w:r>
      <w:r>
        <w:rPr>
          <w:spacing w:val="-1"/>
          <w:sz w:val="18"/>
        </w:rPr>
        <w:t xml:space="preserve"> </w:t>
      </w:r>
      <w:r>
        <w:rPr>
          <w:sz w:val="18"/>
        </w:rPr>
        <w:t>UG</w:t>
      </w:r>
      <w:r>
        <w:rPr>
          <w:spacing w:val="-5"/>
          <w:sz w:val="18"/>
        </w:rPr>
        <w:t xml:space="preserve"> </w:t>
      </w:r>
      <w:r>
        <w:rPr>
          <w:sz w:val="18"/>
        </w:rPr>
        <w:t>(haftungsbeschränkt) gezogene Lastschrift einzulösen. Der Zahlungsempfänger wird mir die bevorstehende Abbuchung der Lastschrift fristgerecht mit Angabe der Gläubiger-ID-Nummer und der Mandatsreferenznummer schriftlich anzuzeigen.</w:t>
      </w:r>
    </w:p>
    <w:p w14:paraId="7240F23B" w14:textId="555EB771" w:rsidR="00A92D9F" w:rsidRPr="00F91143" w:rsidRDefault="00500FAE" w:rsidP="00F91143">
      <w:pPr>
        <w:ind w:left="600" w:right="94"/>
        <w:rPr>
          <w:sz w:val="18"/>
        </w:rPr>
      </w:pPr>
      <w:r>
        <w:rPr>
          <w:b/>
          <w:sz w:val="18"/>
        </w:rPr>
        <w:t>Hinweis:</w:t>
      </w:r>
      <w:r>
        <w:rPr>
          <w:b/>
          <w:spacing w:val="-2"/>
          <w:sz w:val="18"/>
        </w:rPr>
        <w:t xml:space="preserve"> </w:t>
      </w:r>
      <w:r>
        <w:rPr>
          <w:sz w:val="18"/>
        </w:rPr>
        <w:t>Ich</w:t>
      </w:r>
      <w:r>
        <w:rPr>
          <w:spacing w:val="-2"/>
          <w:sz w:val="18"/>
        </w:rPr>
        <w:t xml:space="preserve"> </w:t>
      </w:r>
      <w:r>
        <w:rPr>
          <w:sz w:val="18"/>
        </w:rPr>
        <w:t>kann</w:t>
      </w:r>
      <w:r>
        <w:rPr>
          <w:spacing w:val="-4"/>
          <w:sz w:val="18"/>
        </w:rPr>
        <w:t xml:space="preserve"> </w:t>
      </w:r>
      <w:r>
        <w:rPr>
          <w:sz w:val="18"/>
        </w:rPr>
        <w:t>innerhalb</w:t>
      </w:r>
      <w:r>
        <w:rPr>
          <w:spacing w:val="-2"/>
          <w:sz w:val="18"/>
        </w:rPr>
        <w:t xml:space="preserve"> </w:t>
      </w:r>
      <w:r>
        <w:rPr>
          <w:sz w:val="18"/>
        </w:rPr>
        <w:t>von</w:t>
      </w:r>
      <w:r>
        <w:rPr>
          <w:spacing w:val="-2"/>
          <w:sz w:val="18"/>
        </w:rPr>
        <w:t xml:space="preserve"> </w:t>
      </w:r>
      <w:r>
        <w:rPr>
          <w:sz w:val="18"/>
        </w:rPr>
        <w:t>acht</w:t>
      </w:r>
      <w:r>
        <w:rPr>
          <w:spacing w:val="-2"/>
          <w:sz w:val="18"/>
        </w:rPr>
        <w:t xml:space="preserve"> </w:t>
      </w:r>
      <w:r>
        <w:rPr>
          <w:sz w:val="18"/>
        </w:rPr>
        <w:t>Wochen,</w:t>
      </w:r>
      <w:r>
        <w:rPr>
          <w:spacing w:val="-4"/>
          <w:sz w:val="18"/>
        </w:rPr>
        <w:t xml:space="preserve"> </w:t>
      </w:r>
      <w:r>
        <w:rPr>
          <w:sz w:val="18"/>
        </w:rPr>
        <w:t>beginnend</w:t>
      </w:r>
      <w:r>
        <w:rPr>
          <w:spacing w:val="-4"/>
          <w:sz w:val="18"/>
        </w:rPr>
        <w:t xml:space="preserve"> </w:t>
      </w:r>
      <w:r>
        <w:rPr>
          <w:sz w:val="18"/>
        </w:rPr>
        <w:t>mit</w:t>
      </w:r>
      <w:r>
        <w:rPr>
          <w:spacing w:val="-2"/>
          <w:sz w:val="18"/>
        </w:rPr>
        <w:t xml:space="preserve"> </w:t>
      </w:r>
      <w:r>
        <w:rPr>
          <w:sz w:val="18"/>
        </w:rPr>
        <w:t>dem</w:t>
      </w:r>
      <w:r>
        <w:rPr>
          <w:spacing w:val="-1"/>
          <w:sz w:val="18"/>
        </w:rPr>
        <w:t xml:space="preserve"> </w:t>
      </w:r>
      <w:r>
        <w:rPr>
          <w:sz w:val="18"/>
        </w:rPr>
        <w:t>Belastungsdatum,</w:t>
      </w:r>
      <w:r>
        <w:rPr>
          <w:spacing w:val="-4"/>
          <w:sz w:val="18"/>
        </w:rPr>
        <w:t xml:space="preserve"> </w:t>
      </w:r>
      <w:r>
        <w:rPr>
          <w:sz w:val="18"/>
        </w:rPr>
        <w:t>die</w:t>
      </w:r>
      <w:r>
        <w:rPr>
          <w:spacing w:val="-2"/>
          <w:sz w:val="18"/>
        </w:rPr>
        <w:t xml:space="preserve"> </w:t>
      </w:r>
      <w:r>
        <w:rPr>
          <w:sz w:val="18"/>
        </w:rPr>
        <w:t>Erstattung</w:t>
      </w:r>
      <w:r>
        <w:rPr>
          <w:spacing w:val="-4"/>
          <w:sz w:val="18"/>
        </w:rPr>
        <w:t xml:space="preserve"> </w:t>
      </w:r>
      <w:r>
        <w:rPr>
          <w:sz w:val="18"/>
        </w:rPr>
        <w:t>des</w:t>
      </w:r>
      <w:r>
        <w:rPr>
          <w:spacing w:val="-4"/>
          <w:sz w:val="18"/>
        </w:rPr>
        <w:t xml:space="preserve"> </w:t>
      </w:r>
      <w:r>
        <w:rPr>
          <w:sz w:val="18"/>
        </w:rPr>
        <w:t>belasteten</w:t>
      </w:r>
      <w:r>
        <w:rPr>
          <w:spacing w:val="-4"/>
          <w:sz w:val="18"/>
        </w:rPr>
        <w:t xml:space="preserve"> </w:t>
      </w:r>
      <w:r>
        <w:rPr>
          <w:sz w:val="18"/>
        </w:rPr>
        <w:t>Betrages</w:t>
      </w:r>
      <w:r>
        <w:rPr>
          <w:spacing w:val="-3"/>
          <w:sz w:val="18"/>
        </w:rPr>
        <w:t xml:space="preserve"> </w:t>
      </w:r>
      <w:proofErr w:type="spellStart"/>
      <w:r>
        <w:rPr>
          <w:sz w:val="18"/>
        </w:rPr>
        <w:t>ver</w:t>
      </w:r>
      <w:proofErr w:type="spellEnd"/>
      <w:r>
        <w:rPr>
          <w:sz w:val="18"/>
        </w:rPr>
        <w:t>- langen. Es gelten dabei die mit meinem Kreditinstitut vereinbarten Bedingungen.</w:t>
      </w:r>
    </w:p>
    <w:p w14:paraId="4099B4AC" w14:textId="40C5F091" w:rsidR="00A92D9F" w:rsidRDefault="006F7B8C">
      <w:pPr>
        <w:pStyle w:val="berschrift1"/>
        <w:tabs>
          <w:tab w:val="left" w:pos="3293"/>
          <w:tab w:val="left" w:pos="4926"/>
          <w:tab w:val="left" w:pos="5420"/>
          <w:tab w:val="left" w:pos="8919"/>
        </w:tabs>
        <w:spacing w:line="318" w:lineRule="exact"/>
      </w:pPr>
      <w:r w:rsidRPr="006F7B8C">
        <w:rPr>
          <w:sz w:val="24"/>
          <w:szCs w:val="24"/>
        </w:rPr>
        <w:t>Flörsbachtal</w:t>
      </w:r>
      <w:r w:rsidR="00500FAE" w:rsidRPr="006F7B8C">
        <w:rPr>
          <w:sz w:val="24"/>
          <w:szCs w:val="24"/>
        </w:rPr>
        <w:t>,</w:t>
      </w:r>
      <w:r w:rsidR="00500FAE" w:rsidRPr="006F7B8C">
        <w:rPr>
          <w:spacing w:val="-7"/>
          <w:sz w:val="24"/>
          <w:szCs w:val="24"/>
        </w:rPr>
        <w:t xml:space="preserve"> </w:t>
      </w:r>
      <w:r w:rsidR="00500FAE" w:rsidRPr="006F7B8C">
        <w:rPr>
          <w:spacing w:val="-5"/>
          <w:sz w:val="24"/>
          <w:szCs w:val="24"/>
        </w:rPr>
        <w:t>den</w:t>
      </w:r>
      <w:r w:rsidR="00500FAE" w:rsidRPr="006F7B8C">
        <w:rPr>
          <w:sz w:val="24"/>
          <w:szCs w:val="24"/>
        </w:rPr>
        <w:tab/>
      </w:r>
      <w:r w:rsidR="00500FAE" w:rsidRPr="006F7B8C">
        <w:rPr>
          <w:sz w:val="24"/>
          <w:szCs w:val="24"/>
          <w:u w:val="single"/>
        </w:rPr>
        <w:tab/>
      </w:r>
      <w:r w:rsidR="00500FAE" w:rsidRPr="006F7B8C">
        <w:rPr>
          <w:sz w:val="24"/>
          <w:szCs w:val="24"/>
        </w:rPr>
        <w:tab/>
      </w:r>
      <w:r w:rsidR="00500FAE" w:rsidRPr="006F7B8C">
        <w:rPr>
          <w:sz w:val="24"/>
          <w:szCs w:val="24"/>
          <w:u w:val="single"/>
        </w:rPr>
        <w:tab/>
      </w:r>
    </w:p>
    <w:p w14:paraId="63B51268" w14:textId="77777777" w:rsidR="00A92D9F" w:rsidRDefault="00500FAE">
      <w:pPr>
        <w:tabs>
          <w:tab w:val="left" w:pos="5420"/>
        </w:tabs>
        <w:spacing w:line="203" w:lineRule="exact"/>
        <w:ind w:left="3293"/>
        <w:rPr>
          <w:sz w:val="18"/>
        </w:rPr>
      </w:pPr>
      <w:r>
        <w:rPr>
          <w:spacing w:val="-2"/>
          <w:sz w:val="18"/>
        </w:rPr>
        <w:t>Datum</w:t>
      </w:r>
      <w:r>
        <w:rPr>
          <w:sz w:val="18"/>
        </w:rPr>
        <w:tab/>
      </w:r>
      <w:r>
        <w:rPr>
          <w:spacing w:val="-2"/>
          <w:sz w:val="18"/>
        </w:rPr>
        <w:t>Unterschrift</w:t>
      </w:r>
    </w:p>
    <w:p w14:paraId="34901D83" w14:textId="77777777" w:rsidR="00A92D9F" w:rsidRPr="00F91143" w:rsidRDefault="00500FAE">
      <w:pPr>
        <w:pStyle w:val="berschrift2"/>
        <w:spacing w:before="123"/>
        <w:ind w:left="600"/>
        <w:jc w:val="left"/>
        <w:rPr>
          <w:sz w:val="22"/>
          <w:szCs w:val="22"/>
        </w:rPr>
      </w:pPr>
      <w:r w:rsidRPr="00F91143">
        <w:rPr>
          <w:spacing w:val="-2"/>
          <w:sz w:val="22"/>
          <w:szCs w:val="22"/>
        </w:rPr>
        <w:t>Widerrufsbelehrung:</w:t>
      </w:r>
    </w:p>
    <w:p w14:paraId="17C8FC7D" w14:textId="392E7A70" w:rsidR="00A92D9F" w:rsidRPr="006F7B8C" w:rsidRDefault="00500FAE">
      <w:pPr>
        <w:spacing w:before="1"/>
        <w:ind w:left="600" w:right="390"/>
        <w:jc w:val="both"/>
        <w:rPr>
          <w:bCs/>
          <w:sz w:val="16"/>
        </w:rPr>
      </w:pPr>
      <w:r>
        <w:rPr>
          <w:sz w:val="16"/>
        </w:rPr>
        <w:t xml:space="preserve">Der Antragsteller hat das Recht, binnen einer Frist von 2 Wochen ohne Angaben von Gründen diesen Vertrag bzw. Antrag zu widerrufen. Die </w:t>
      </w:r>
      <w:proofErr w:type="spellStart"/>
      <w:r>
        <w:rPr>
          <w:sz w:val="16"/>
        </w:rPr>
        <w:t>Wi</w:t>
      </w:r>
      <w:proofErr w:type="spellEnd"/>
      <w:r>
        <w:rPr>
          <w:sz w:val="16"/>
        </w:rPr>
        <w:t xml:space="preserve">- </w:t>
      </w:r>
      <w:proofErr w:type="spellStart"/>
      <w:r>
        <w:rPr>
          <w:sz w:val="16"/>
        </w:rPr>
        <w:t>derrufsfrist</w:t>
      </w:r>
      <w:proofErr w:type="spellEnd"/>
      <w:r>
        <w:rPr>
          <w:sz w:val="16"/>
        </w:rPr>
        <w:t xml:space="preserve"> beträgt 2 Wochen beginnend ab dem Tag der Unterschrift des Antrages. Um das Widerrufsrecht auszuüben, muss der Antragsteller mittels einer eindeutigen Erklärung (z. B. ein mit der Post versandter Brief, Telefax oder E-Mail) über den Entschluss, diesen Antrag/Vertrag zu widerrufen, informieren. Zur Wahrung der Widerrufsfrist reicht es aus, dass der Antragsteller die Mitteilung über die Ausübung des Widerrufsrechts vor Ablauf der Widerrufsfrist absendet.</w:t>
      </w:r>
      <w:r>
        <w:rPr>
          <w:spacing w:val="28"/>
          <w:sz w:val="16"/>
        </w:rPr>
        <w:t xml:space="preserve"> </w:t>
      </w:r>
      <w:r w:rsidRPr="006F7B8C">
        <w:rPr>
          <w:bCs/>
          <w:sz w:val="16"/>
        </w:rPr>
        <w:t xml:space="preserve">Der Widerruf ist zu richten an: Gemeinde </w:t>
      </w:r>
      <w:r w:rsidR="006F7B8C" w:rsidRPr="006F7B8C">
        <w:rPr>
          <w:bCs/>
          <w:sz w:val="16"/>
        </w:rPr>
        <w:t>Flörsbachtal</w:t>
      </w:r>
      <w:r w:rsidRPr="006F7B8C">
        <w:rPr>
          <w:bCs/>
          <w:sz w:val="16"/>
        </w:rPr>
        <w:t xml:space="preserve"> c/o Dorfladen </w:t>
      </w:r>
      <w:r w:rsidR="003F41B3">
        <w:rPr>
          <w:bCs/>
          <w:sz w:val="16"/>
        </w:rPr>
        <w:t>Lohrhaupten</w:t>
      </w:r>
      <w:r w:rsidRPr="006F7B8C">
        <w:rPr>
          <w:bCs/>
          <w:sz w:val="16"/>
        </w:rPr>
        <w:t xml:space="preserve">, </w:t>
      </w:r>
      <w:proofErr w:type="spellStart"/>
      <w:r w:rsidR="006F7B8C" w:rsidRPr="006F7B8C">
        <w:rPr>
          <w:bCs/>
          <w:sz w:val="16"/>
        </w:rPr>
        <w:t>Hauptstrasse</w:t>
      </w:r>
      <w:proofErr w:type="spellEnd"/>
      <w:r w:rsidR="006F7B8C">
        <w:rPr>
          <w:bCs/>
          <w:sz w:val="16"/>
        </w:rPr>
        <w:t xml:space="preserve"> 14</w:t>
      </w:r>
      <w:r w:rsidRPr="006F7B8C">
        <w:rPr>
          <w:bCs/>
          <w:sz w:val="16"/>
        </w:rPr>
        <w:t xml:space="preserve"> in</w:t>
      </w:r>
      <w:r w:rsidRPr="006F7B8C">
        <w:rPr>
          <w:bCs/>
          <w:spacing w:val="40"/>
          <w:sz w:val="16"/>
        </w:rPr>
        <w:t xml:space="preserve"> </w:t>
      </w:r>
      <w:r w:rsidRPr="006F7B8C">
        <w:rPr>
          <w:bCs/>
          <w:sz w:val="16"/>
        </w:rPr>
        <w:t>63</w:t>
      </w:r>
      <w:r w:rsidR="006F7B8C" w:rsidRPr="006F7B8C">
        <w:rPr>
          <w:bCs/>
          <w:sz w:val="16"/>
        </w:rPr>
        <w:t>639 Flörsbachtal</w:t>
      </w:r>
    </w:p>
    <w:p w14:paraId="148B0F58" w14:textId="77777777" w:rsidR="00A92D9F" w:rsidRDefault="00500FAE">
      <w:pPr>
        <w:ind w:left="600" w:right="389"/>
        <w:jc w:val="both"/>
        <w:rPr>
          <w:sz w:val="16"/>
        </w:rPr>
      </w:pPr>
      <w:r>
        <w:rPr>
          <w:sz w:val="16"/>
        </w:rPr>
        <w:t xml:space="preserve">Im Falle eines wirksamen Widerrufs sind die </w:t>
      </w:r>
      <w:proofErr w:type="gramStart"/>
      <w:r>
        <w:rPr>
          <w:sz w:val="16"/>
        </w:rPr>
        <w:t>beiderseits empfangenen Leistungen</w:t>
      </w:r>
      <w:proofErr w:type="gramEnd"/>
      <w:r>
        <w:rPr>
          <w:sz w:val="16"/>
        </w:rPr>
        <w:t xml:space="preserve"> zurück zu gewähren. Der Antragsteller ist zur Zahlung von Wer- </w:t>
      </w:r>
      <w:proofErr w:type="spellStart"/>
      <w:r>
        <w:rPr>
          <w:sz w:val="16"/>
        </w:rPr>
        <w:t>tersatz</w:t>
      </w:r>
      <w:proofErr w:type="spellEnd"/>
      <w:r>
        <w:rPr>
          <w:sz w:val="16"/>
        </w:rPr>
        <w:t>, für</w:t>
      </w:r>
      <w:r>
        <w:rPr>
          <w:spacing w:val="-2"/>
          <w:sz w:val="16"/>
        </w:rPr>
        <w:t xml:space="preserve"> </w:t>
      </w:r>
      <w:r>
        <w:rPr>
          <w:sz w:val="16"/>
        </w:rPr>
        <w:t>die bis zum</w:t>
      </w:r>
      <w:r>
        <w:rPr>
          <w:spacing w:val="-1"/>
          <w:sz w:val="16"/>
        </w:rPr>
        <w:t xml:space="preserve"> </w:t>
      </w:r>
      <w:r>
        <w:rPr>
          <w:sz w:val="16"/>
        </w:rPr>
        <w:t>Widerruf erbrachte Dienstleistung nur verpflichtet, wenn</w:t>
      </w:r>
      <w:r>
        <w:rPr>
          <w:spacing w:val="-2"/>
          <w:sz w:val="16"/>
        </w:rPr>
        <w:t xml:space="preserve"> </w:t>
      </w:r>
      <w:r>
        <w:rPr>
          <w:sz w:val="16"/>
        </w:rPr>
        <w:t>der Antragsteller</w:t>
      </w:r>
      <w:r>
        <w:rPr>
          <w:spacing w:val="-3"/>
          <w:sz w:val="16"/>
        </w:rPr>
        <w:t xml:space="preserve"> </w:t>
      </w:r>
      <w:r>
        <w:rPr>
          <w:sz w:val="16"/>
        </w:rPr>
        <w:t>vor</w:t>
      </w:r>
      <w:r>
        <w:rPr>
          <w:spacing w:val="-2"/>
          <w:sz w:val="16"/>
        </w:rPr>
        <w:t xml:space="preserve"> </w:t>
      </w:r>
      <w:r>
        <w:rPr>
          <w:sz w:val="16"/>
        </w:rPr>
        <w:t xml:space="preserve">Abgabe der Vertragserklärung/Antrages darauf hingewiesen wurde und ausdrücklich zugestimmt hat. Der Vertragspartner hat die vom Antragsteller bezahlten Entgelte unverzüglich (jedoch </w:t>
      </w:r>
      <w:proofErr w:type="spellStart"/>
      <w:r>
        <w:rPr>
          <w:sz w:val="16"/>
        </w:rPr>
        <w:t>spä</w:t>
      </w:r>
      <w:proofErr w:type="spellEnd"/>
      <w:r>
        <w:rPr>
          <w:sz w:val="16"/>
        </w:rPr>
        <w:t xml:space="preserve">- </w:t>
      </w:r>
      <w:proofErr w:type="spellStart"/>
      <w:r>
        <w:rPr>
          <w:sz w:val="16"/>
        </w:rPr>
        <w:t>testens</w:t>
      </w:r>
      <w:proofErr w:type="spellEnd"/>
      <w:r>
        <w:rPr>
          <w:sz w:val="16"/>
        </w:rPr>
        <w:t xml:space="preserve"> 30 Tage nach dem Empfang der Widerrufsbelehrung) </w:t>
      </w:r>
      <w:proofErr w:type="gramStart"/>
      <w:r>
        <w:rPr>
          <w:sz w:val="16"/>
        </w:rPr>
        <w:t>zurück zu bezahlen</w:t>
      </w:r>
      <w:proofErr w:type="gramEnd"/>
      <w:r>
        <w:rPr>
          <w:sz w:val="16"/>
        </w:rPr>
        <w:t>, sofern aus dem Antrag heraus Zahlungen vom Antragsteller an den Vertragspartner erfolgten.</w:t>
      </w:r>
    </w:p>
    <w:p w14:paraId="35D864D5" w14:textId="77777777" w:rsidR="00A92D9F" w:rsidRDefault="00500FAE">
      <w:pPr>
        <w:spacing w:line="183" w:lineRule="exact"/>
        <w:ind w:left="600"/>
        <w:jc w:val="both"/>
        <w:rPr>
          <w:b/>
          <w:sz w:val="16"/>
        </w:rPr>
      </w:pPr>
      <w:r>
        <w:rPr>
          <w:b/>
          <w:sz w:val="16"/>
        </w:rPr>
        <w:t>Der</w:t>
      </w:r>
      <w:r>
        <w:rPr>
          <w:b/>
          <w:spacing w:val="-8"/>
          <w:sz w:val="16"/>
        </w:rPr>
        <w:t xml:space="preserve"> </w:t>
      </w:r>
      <w:r>
        <w:rPr>
          <w:b/>
          <w:sz w:val="16"/>
        </w:rPr>
        <w:t>Antragsteller</w:t>
      </w:r>
      <w:r>
        <w:rPr>
          <w:b/>
          <w:spacing w:val="-7"/>
          <w:sz w:val="16"/>
        </w:rPr>
        <w:t xml:space="preserve"> </w:t>
      </w:r>
      <w:r>
        <w:rPr>
          <w:b/>
          <w:sz w:val="16"/>
        </w:rPr>
        <w:t>erklärt</w:t>
      </w:r>
      <w:r>
        <w:rPr>
          <w:b/>
          <w:spacing w:val="-6"/>
          <w:sz w:val="16"/>
        </w:rPr>
        <w:t xml:space="preserve"> </w:t>
      </w:r>
      <w:r>
        <w:rPr>
          <w:b/>
          <w:sz w:val="16"/>
        </w:rPr>
        <w:t>sich</w:t>
      </w:r>
      <w:r>
        <w:rPr>
          <w:b/>
          <w:spacing w:val="-7"/>
          <w:sz w:val="16"/>
        </w:rPr>
        <w:t xml:space="preserve"> </w:t>
      </w:r>
      <w:r>
        <w:rPr>
          <w:b/>
          <w:sz w:val="16"/>
        </w:rPr>
        <w:t>mit</w:t>
      </w:r>
      <w:r>
        <w:rPr>
          <w:b/>
          <w:spacing w:val="-6"/>
          <w:sz w:val="16"/>
        </w:rPr>
        <w:t xml:space="preserve"> </w:t>
      </w:r>
      <w:r>
        <w:rPr>
          <w:b/>
          <w:sz w:val="16"/>
        </w:rPr>
        <w:t>der</w:t>
      </w:r>
      <w:r>
        <w:rPr>
          <w:b/>
          <w:spacing w:val="-7"/>
          <w:sz w:val="16"/>
        </w:rPr>
        <w:t xml:space="preserve"> </w:t>
      </w:r>
      <w:r>
        <w:rPr>
          <w:b/>
          <w:sz w:val="16"/>
        </w:rPr>
        <w:t>Speicherung</w:t>
      </w:r>
      <w:r>
        <w:rPr>
          <w:b/>
          <w:spacing w:val="-7"/>
          <w:sz w:val="16"/>
        </w:rPr>
        <w:t xml:space="preserve"> </w:t>
      </w:r>
      <w:r>
        <w:rPr>
          <w:b/>
          <w:sz w:val="16"/>
        </w:rPr>
        <w:t>und</w:t>
      </w:r>
      <w:r>
        <w:rPr>
          <w:b/>
          <w:spacing w:val="-6"/>
          <w:sz w:val="16"/>
        </w:rPr>
        <w:t xml:space="preserve"> </w:t>
      </w:r>
      <w:r>
        <w:rPr>
          <w:b/>
          <w:sz w:val="16"/>
        </w:rPr>
        <w:t>Verarbeitung</w:t>
      </w:r>
      <w:r>
        <w:rPr>
          <w:b/>
          <w:spacing w:val="-5"/>
          <w:sz w:val="16"/>
        </w:rPr>
        <w:t xml:space="preserve"> </w:t>
      </w:r>
      <w:r>
        <w:rPr>
          <w:b/>
          <w:sz w:val="16"/>
        </w:rPr>
        <w:t>seiner</w:t>
      </w:r>
      <w:r>
        <w:rPr>
          <w:b/>
          <w:spacing w:val="-8"/>
          <w:sz w:val="16"/>
        </w:rPr>
        <w:t xml:space="preserve"> </w:t>
      </w:r>
      <w:r>
        <w:rPr>
          <w:b/>
          <w:sz w:val="16"/>
        </w:rPr>
        <w:t>personenbezogenen</w:t>
      </w:r>
      <w:r>
        <w:rPr>
          <w:b/>
          <w:spacing w:val="-9"/>
          <w:sz w:val="16"/>
        </w:rPr>
        <w:t xml:space="preserve"> </w:t>
      </w:r>
      <w:r>
        <w:rPr>
          <w:b/>
          <w:sz w:val="16"/>
        </w:rPr>
        <w:t>Daten</w:t>
      </w:r>
      <w:r>
        <w:rPr>
          <w:b/>
          <w:spacing w:val="-4"/>
          <w:sz w:val="16"/>
        </w:rPr>
        <w:t xml:space="preserve"> </w:t>
      </w:r>
      <w:r>
        <w:rPr>
          <w:b/>
          <w:spacing w:val="-2"/>
          <w:sz w:val="16"/>
        </w:rPr>
        <w:t>einverstanden.</w:t>
      </w:r>
    </w:p>
    <w:p w14:paraId="49A10C41" w14:textId="654EDD33" w:rsidR="00A92D9F" w:rsidRDefault="006F7B8C">
      <w:pPr>
        <w:tabs>
          <w:tab w:val="left" w:pos="3151"/>
          <w:tab w:val="left" w:pos="4920"/>
          <w:tab w:val="left" w:pos="5420"/>
          <w:tab w:val="left" w:pos="8903"/>
        </w:tabs>
        <w:spacing w:line="250" w:lineRule="exact"/>
        <w:ind w:left="600"/>
        <w:rPr>
          <w:b/>
        </w:rPr>
      </w:pPr>
      <w:r>
        <w:rPr>
          <w:b/>
        </w:rPr>
        <w:t>Flörsbachtal</w:t>
      </w:r>
      <w:r w:rsidR="00500FAE">
        <w:rPr>
          <w:b/>
        </w:rPr>
        <w:t>,</w:t>
      </w:r>
      <w:r w:rsidR="00500FAE">
        <w:rPr>
          <w:b/>
          <w:spacing w:val="-5"/>
        </w:rPr>
        <w:t xml:space="preserve"> den</w:t>
      </w:r>
      <w:r w:rsidR="00500FAE">
        <w:rPr>
          <w:b/>
        </w:rPr>
        <w:tab/>
      </w:r>
      <w:r w:rsidR="00500FAE">
        <w:rPr>
          <w:b/>
          <w:u w:val="single"/>
        </w:rPr>
        <w:tab/>
      </w:r>
      <w:r w:rsidR="00500FAE">
        <w:rPr>
          <w:b/>
        </w:rPr>
        <w:tab/>
      </w:r>
      <w:r w:rsidR="00500FAE">
        <w:rPr>
          <w:b/>
          <w:u w:val="single"/>
        </w:rPr>
        <w:tab/>
      </w:r>
    </w:p>
    <w:p w14:paraId="42600164" w14:textId="77777777" w:rsidR="00A92D9F" w:rsidRDefault="00500FAE">
      <w:pPr>
        <w:tabs>
          <w:tab w:val="left" w:pos="5420"/>
        </w:tabs>
        <w:spacing w:line="158" w:lineRule="exact"/>
        <w:ind w:left="3151"/>
        <w:rPr>
          <w:b/>
          <w:sz w:val="14"/>
        </w:rPr>
      </w:pPr>
      <w:r>
        <w:rPr>
          <w:b/>
          <w:spacing w:val="-2"/>
          <w:sz w:val="14"/>
        </w:rPr>
        <w:t>Datum</w:t>
      </w:r>
      <w:r>
        <w:rPr>
          <w:b/>
          <w:sz w:val="14"/>
        </w:rPr>
        <w:tab/>
      </w:r>
      <w:r>
        <w:rPr>
          <w:b/>
          <w:spacing w:val="-2"/>
          <w:sz w:val="14"/>
        </w:rPr>
        <w:t>Unterschrift</w:t>
      </w:r>
    </w:p>
    <w:p w14:paraId="782222C1" w14:textId="77777777" w:rsidR="00A92D9F" w:rsidRDefault="00500FAE">
      <w:pPr>
        <w:pStyle w:val="Textkrper"/>
        <w:spacing w:before="10"/>
        <w:rPr>
          <w:b/>
          <w:sz w:val="7"/>
        </w:rPr>
      </w:pPr>
      <w:r>
        <w:rPr>
          <w:noProof/>
        </w:rPr>
        <mc:AlternateContent>
          <mc:Choice Requires="wps">
            <w:drawing>
              <wp:anchor distT="0" distB="0" distL="0" distR="0" simplePos="0" relativeHeight="487602688" behindDoc="1" locked="0" layoutInCell="1" allowOverlap="1" wp14:anchorId="2E19D0EE" wp14:editId="2F70FAFA">
                <wp:simplePos x="0" y="0"/>
                <wp:positionH relativeFrom="page">
                  <wp:posOffset>438912</wp:posOffset>
                </wp:positionH>
                <wp:positionV relativeFrom="paragraph">
                  <wp:posOffset>72999</wp:posOffset>
                </wp:positionV>
                <wp:extent cx="669925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0" cy="9525"/>
                        </a:xfrm>
                        <a:custGeom>
                          <a:avLst/>
                          <a:gdLst/>
                          <a:ahLst/>
                          <a:cxnLst/>
                          <a:rect l="l" t="t" r="r" b="b"/>
                          <a:pathLst>
                            <a:path w="6699250" h="9525">
                              <a:moveTo>
                                <a:pt x="6699250" y="0"/>
                              </a:moveTo>
                              <a:lnTo>
                                <a:pt x="0" y="0"/>
                              </a:lnTo>
                              <a:lnTo>
                                <a:pt x="0" y="9144"/>
                              </a:lnTo>
                              <a:lnTo>
                                <a:pt x="6699250" y="9144"/>
                              </a:lnTo>
                              <a:lnTo>
                                <a:pt x="6699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4845C" id="Graphic 57" o:spid="_x0000_s1026" style="position:absolute;margin-left:34.55pt;margin-top:5.75pt;width:527.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699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" path="m6699250,l,,,9144r6699250,l6699250,xe" fillcolor="black" stroked="f">
                <v:path arrowok="t"/>
                <w10:wrap type="topAndBottom" anchorx="page"/>
              </v:shape>
            </w:pict>
          </mc:Fallback>
        </mc:AlternateContent>
      </w:r>
    </w:p>
    <w:p w14:paraId="509C469D" w14:textId="77777777" w:rsidR="00A92D9F" w:rsidRDefault="00500FAE">
      <w:pPr>
        <w:tabs>
          <w:tab w:val="left" w:pos="4428"/>
          <w:tab w:val="left" w:pos="7226"/>
        </w:tabs>
        <w:spacing w:before="3"/>
        <w:ind w:left="600"/>
        <w:rPr>
          <w:sz w:val="24"/>
        </w:rPr>
      </w:pPr>
      <w:r>
        <w:rPr>
          <w:sz w:val="24"/>
        </w:rPr>
        <w:t>Angebot</w:t>
      </w:r>
      <w:r>
        <w:rPr>
          <w:spacing w:val="-6"/>
          <w:sz w:val="24"/>
        </w:rPr>
        <w:t xml:space="preserve"> </w:t>
      </w:r>
      <w:r>
        <w:rPr>
          <w:sz w:val="24"/>
        </w:rPr>
        <w:t>angenommen</w:t>
      </w:r>
      <w:r>
        <w:rPr>
          <w:spacing w:val="-5"/>
          <w:sz w:val="24"/>
        </w:rPr>
        <w:t xml:space="preserve"> am:</w:t>
      </w:r>
      <w:r>
        <w:rPr>
          <w:sz w:val="24"/>
          <w:u w:val="single"/>
        </w:rPr>
        <w:tab/>
      </w:r>
      <w:r>
        <w:rPr>
          <w:spacing w:val="-2"/>
          <w:sz w:val="24"/>
        </w:rPr>
        <w:t>Gesellschafter-</w:t>
      </w:r>
      <w:proofErr w:type="spellStart"/>
      <w:r>
        <w:rPr>
          <w:spacing w:val="-5"/>
          <w:sz w:val="24"/>
        </w:rPr>
        <w:t>Nr</w:t>
      </w:r>
      <w:proofErr w:type="spellEnd"/>
      <w:r>
        <w:rPr>
          <w:spacing w:val="-5"/>
          <w:sz w:val="24"/>
        </w:rPr>
        <w:t>:</w:t>
      </w:r>
      <w:r>
        <w:rPr>
          <w:sz w:val="24"/>
          <w:u w:val="single"/>
        </w:rPr>
        <w:tab/>
      </w:r>
    </w:p>
    <w:p w14:paraId="6E9FC9FC" w14:textId="77777777" w:rsidR="00F91143" w:rsidRDefault="00F91143">
      <w:pPr>
        <w:tabs>
          <w:tab w:val="left" w:pos="6408"/>
        </w:tabs>
        <w:ind w:left="600"/>
        <w:rPr>
          <w:sz w:val="24"/>
        </w:rPr>
      </w:pPr>
    </w:p>
    <w:p w14:paraId="44FD16E8" w14:textId="762B1A60" w:rsidR="00A92D9F" w:rsidRDefault="00F91143">
      <w:pPr>
        <w:tabs>
          <w:tab w:val="left" w:pos="6408"/>
        </w:tabs>
        <w:ind w:left="600"/>
        <w:rPr>
          <w:sz w:val="24"/>
        </w:rPr>
      </w:pPr>
      <w:r>
        <w:rPr>
          <w:sz w:val="24"/>
        </w:rPr>
        <w:t>Flörsbachtal</w:t>
      </w:r>
      <w:r w:rsidR="00500FAE">
        <w:rPr>
          <w:sz w:val="24"/>
        </w:rPr>
        <w:t xml:space="preserve">, den </w:t>
      </w:r>
      <w:r w:rsidR="00500FAE">
        <w:rPr>
          <w:sz w:val="24"/>
          <w:u w:val="single"/>
        </w:rPr>
        <w:tab/>
      </w:r>
    </w:p>
    <w:p w14:paraId="3C648DE2" w14:textId="77777777" w:rsidR="00A92D9F" w:rsidRDefault="00500FAE">
      <w:pPr>
        <w:spacing w:before="5"/>
        <w:ind w:left="2726"/>
        <w:rPr>
          <w:sz w:val="13"/>
        </w:rPr>
      </w:pPr>
      <w:r>
        <w:rPr>
          <w:spacing w:val="-2"/>
          <w:sz w:val="13"/>
        </w:rPr>
        <w:t>Geschäftsführer</w:t>
      </w:r>
    </w:p>
    <w:p w14:paraId="78A3FB81" w14:textId="77777777" w:rsidR="00A92D9F" w:rsidRDefault="00A92D9F">
      <w:pPr>
        <w:rPr>
          <w:sz w:val="13"/>
        </w:rPr>
        <w:sectPr w:rsidR="00A92D9F">
          <w:pgSz w:w="11910" w:h="16840"/>
          <w:pgMar w:top="980" w:right="300" w:bottom="920" w:left="120" w:header="716" w:footer="732" w:gutter="0"/>
          <w:cols w:space="720"/>
        </w:sectPr>
      </w:pPr>
    </w:p>
    <w:p w14:paraId="45F46CFD" w14:textId="0A2DD55D" w:rsidR="00A92D9F" w:rsidRDefault="00500FAE">
      <w:pPr>
        <w:spacing w:before="1"/>
        <w:ind w:left="600"/>
        <w:rPr>
          <w:b/>
          <w:sz w:val="40"/>
        </w:rPr>
      </w:pPr>
      <w:r>
        <w:rPr>
          <w:b/>
          <w:sz w:val="40"/>
        </w:rPr>
        <w:lastRenderedPageBreak/>
        <w:t>Der</w:t>
      </w:r>
      <w:r>
        <w:rPr>
          <w:b/>
          <w:spacing w:val="-6"/>
          <w:sz w:val="40"/>
        </w:rPr>
        <w:t xml:space="preserve"> </w:t>
      </w:r>
      <w:r>
        <w:rPr>
          <w:b/>
          <w:sz w:val="40"/>
        </w:rPr>
        <w:t>Dorfladen</w:t>
      </w:r>
      <w:r>
        <w:rPr>
          <w:b/>
          <w:spacing w:val="-6"/>
          <w:sz w:val="40"/>
        </w:rPr>
        <w:t xml:space="preserve"> </w:t>
      </w:r>
      <w:r w:rsidR="003F41B3">
        <w:rPr>
          <w:b/>
          <w:sz w:val="40"/>
        </w:rPr>
        <w:t>Lohrhaupten</w:t>
      </w:r>
      <w:r>
        <w:rPr>
          <w:b/>
          <w:spacing w:val="-4"/>
          <w:sz w:val="40"/>
        </w:rPr>
        <w:t xml:space="preserve"> </w:t>
      </w:r>
      <w:r>
        <w:rPr>
          <w:b/>
          <w:sz w:val="40"/>
        </w:rPr>
        <w:t>stellt</w:t>
      </w:r>
      <w:r>
        <w:rPr>
          <w:b/>
          <w:spacing w:val="-4"/>
          <w:sz w:val="40"/>
        </w:rPr>
        <w:t xml:space="preserve"> </w:t>
      </w:r>
      <w:r>
        <w:rPr>
          <w:b/>
          <w:sz w:val="40"/>
        </w:rPr>
        <w:t>sich</w:t>
      </w:r>
      <w:r>
        <w:rPr>
          <w:b/>
          <w:spacing w:val="-5"/>
          <w:sz w:val="40"/>
        </w:rPr>
        <w:t xml:space="preserve"> vor</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7655"/>
      </w:tblGrid>
      <w:tr w:rsidR="00A92D9F" w14:paraId="4A802A34" w14:textId="77777777">
        <w:trPr>
          <w:trHeight w:val="691"/>
        </w:trPr>
        <w:tc>
          <w:tcPr>
            <w:tcW w:w="3601" w:type="dxa"/>
          </w:tcPr>
          <w:p w14:paraId="4D05F9C1" w14:textId="77777777" w:rsidR="00A92D9F" w:rsidRDefault="00500FAE">
            <w:pPr>
              <w:pStyle w:val="TableParagraph"/>
              <w:rPr>
                <w:b/>
                <w:sz w:val="24"/>
              </w:rPr>
            </w:pPr>
            <w:r>
              <w:rPr>
                <w:b/>
                <w:sz w:val="24"/>
              </w:rPr>
              <w:t>Betreiber</w:t>
            </w:r>
            <w:r>
              <w:rPr>
                <w:b/>
                <w:spacing w:val="-12"/>
                <w:sz w:val="24"/>
              </w:rPr>
              <w:t xml:space="preserve"> </w:t>
            </w:r>
            <w:r>
              <w:rPr>
                <w:b/>
                <w:sz w:val="24"/>
              </w:rPr>
              <w:t>und</w:t>
            </w:r>
            <w:r>
              <w:rPr>
                <w:b/>
                <w:spacing w:val="-11"/>
                <w:sz w:val="24"/>
              </w:rPr>
              <w:t xml:space="preserve"> </w:t>
            </w:r>
            <w:r>
              <w:rPr>
                <w:b/>
                <w:spacing w:val="-2"/>
                <w:sz w:val="24"/>
              </w:rPr>
              <w:t>Form:</w:t>
            </w:r>
          </w:p>
        </w:tc>
        <w:tc>
          <w:tcPr>
            <w:tcW w:w="7655" w:type="dxa"/>
          </w:tcPr>
          <w:p w14:paraId="794B44C4" w14:textId="5D7360C0" w:rsidR="00A92D9F" w:rsidRDefault="00500FAE">
            <w:pPr>
              <w:pStyle w:val="TableParagraph"/>
              <w:spacing w:line="229" w:lineRule="exact"/>
              <w:rPr>
                <w:sz w:val="20"/>
              </w:rPr>
            </w:pPr>
            <w:r>
              <w:rPr>
                <w:sz w:val="20"/>
              </w:rPr>
              <w:t>„Bürgergemeinschaft“</w:t>
            </w:r>
            <w:r>
              <w:rPr>
                <w:spacing w:val="-8"/>
                <w:sz w:val="20"/>
              </w:rPr>
              <w:t xml:space="preserve"> </w:t>
            </w:r>
            <w:r>
              <w:rPr>
                <w:sz w:val="20"/>
              </w:rPr>
              <w:t>(UG</w:t>
            </w:r>
            <w:r>
              <w:rPr>
                <w:spacing w:val="-8"/>
                <w:sz w:val="20"/>
              </w:rPr>
              <w:t xml:space="preserve"> </w:t>
            </w:r>
            <w:r>
              <w:rPr>
                <w:sz w:val="20"/>
              </w:rPr>
              <w:t>&amp;</w:t>
            </w:r>
            <w:r>
              <w:rPr>
                <w:spacing w:val="-9"/>
                <w:sz w:val="20"/>
              </w:rPr>
              <w:t xml:space="preserve"> </w:t>
            </w:r>
            <w:r>
              <w:rPr>
                <w:sz w:val="20"/>
              </w:rPr>
              <w:t>Still),</w:t>
            </w:r>
            <w:r>
              <w:rPr>
                <w:spacing w:val="-6"/>
                <w:sz w:val="20"/>
              </w:rPr>
              <w:t xml:space="preserve"> </w:t>
            </w:r>
            <w:r>
              <w:rPr>
                <w:sz w:val="20"/>
              </w:rPr>
              <w:t>Gründungsveranstaltung</w:t>
            </w:r>
            <w:r>
              <w:rPr>
                <w:spacing w:val="-8"/>
                <w:sz w:val="20"/>
              </w:rPr>
              <w:t xml:space="preserve"> </w:t>
            </w:r>
            <w:r>
              <w:rPr>
                <w:sz w:val="20"/>
              </w:rPr>
              <w:t>am</w:t>
            </w:r>
            <w:r>
              <w:rPr>
                <w:spacing w:val="-9"/>
                <w:sz w:val="20"/>
              </w:rPr>
              <w:t xml:space="preserve"> </w:t>
            </w:r>
            <w:r w:rsidR="003F41B3">
              <w:rPr>
                <w:spacing w:val="-9"/>
                <w:sz w:val="20"/>
              </w:rPr>
              <w:t>22</w:t>
            </w:r>
            <w:r>
              <w:rPr>
                <w:sz w:val="20"/>
              </w:rPr>
              <w:t>.</w:t>
            </w:r>
            <w:r>
              <w:rPr>
                <w:spacing w:val="-8"/>
                <w:sz w:val="20"/>
              </w:rPr>
              <w:t xml:space="preserve"> </w:t>
            </w:r>
            <w:r w:rsidR="003F41B3">
              <w:rPr>
                <w:spacing w:val="-8"/>
                <w:sz w:val="20"/>
              </w:rPr>
              <w:t>August</w:t>
            </w:r>
            <w:r>
              <w:rPr>
                <w:spacing w:val="-10"/>
                <w:sz w:val="20"/>
              </w:rPr>
              <w:t xml:space="preserve"> </w:t>
            </w:r>
            <w:r>
              <w:rPr>
                <w:sz w:val="20"/>
              </w:rPr>
              <w:t>20</w:t>
            </w:r>
            <w:r w:rsidR="003F41B3">
              <w:rPr>
                <w:sz w:val="20"/>
              </w:rPr>
              <w:t>25</w:t>
            </w:r>
            <w:r>
              <w:rPr>
                <w:sz w:val="20"/>
              </w:rPr>
              <w:t>;</w:t>
            </w:r>
            <w:r>
              <w:rPr>
                <w:spacing w:val="-6"/>
                <w:sz w:val="20"/>
              </w:rPr>
              <w:t xml:space="preserve"> </w:t>
            </w:r>
            <w:proofErr w:type="spellStart"/>
            <w:r>
              <w:rPr>
                <w:spacing w:val="-5"/>
                <w:sz w:val="20"/>
              </w:rPr>
              <w:t>ge</w:t>
            </w:r>
            <w:proofErr w:type="spellEnd"/>
            <w:r>
              <w:rPr>
                <w:spacing w:val="-5"/>
                <w:sz w:val="20"/>
              </w:rPr>
              <w:t>-</w:t>
            </w:r>
          </w:p>
          <w:p w14:paraId="579A035F" w14:textId="4B721978" w:rsidR="00A92D9F" w:rsidRDefault="00500FAE">
            <w:pPr>
              <w:pStyle w:val="TableParagraph"/>
              <w:spacing w:line="230" w:lineRule="atLeast"/>
              <w:rPr>
                <w:sz w:val="20"/>
              </w:rPr>
            </w:pPr>
            <w:r>
              <w:rPr>
                <w:sz w:val="20"/>
              </w:rPr>
              <w:t>gründet</w:t>
            </w:r>
            <w:r>
              <w:rPr>
                <w:spacing w:val="-7"/>
                <w:sz w:val="20"/>
              </w:rPr>
              <w:t xml:space="preserve"> </w:t>
            </w:r>
            <w:r>
              <w:rPr>
                <w:sz w:val="20"/>
              </w:rPr>
              <w:t>wird</w:t>
            </w:r>
            <w:r>
              <w:rPr>
                <w:spacing w:val="-7"/>
                <w:sz w:val="20"/>
              </w:rPr>
              <w:t xml:space="preserve"> </w:t>
            </w:r>
            <w:r>
              <w:rPr>
                <w:sz w:val="20"/>
              </w:rPr>
              <w:t>nach</w:t>
            </w:r>
            <w:r>
              <w:rPr>
                <w:spacing w:val="-5"/>
                <w:sz w:val="20"/>
              </w:rPr>
              <w:t xml:space="preserve"> </w:t>
            </w:r>
            <w:r>
              <w:rPr>
                <w:sz w:val="20"/>
              </w:rPr>
              <w:t>den</w:t>
            </w:r>
            <w:r>
              <w:rPr>
                <w:spacing w:val="-7"/>
                <w:sz w:val="20"/>
              </w:rPr>
              <w:t xml:space="preserve"> </w:t>
            </w:r>
            <w:r>
              <w:rPr>
                <w:sz w:val="20"/>
              </w:rPr>
              <w:t>genossenschaftlichen</w:t>
            </w:r>
            <w:r>
              <w:rPr>
                <w:spacing w:val="-2"/>
                <w:sz w:val="20"/>
              </w:rPr>
              <w:t xml:space="preserve"> </w:t>
            </w:r>
            <w:r>
              <w:rPr>
                <w:sz w:val="20"/>
              </w:rPr>
              <w:t>(</w:t>
            </w:r>
            <w:proofErr w:type="spellStart"/>
            <w:r>
              <w:rPr>
                <w:sz w:val="20"/>
              </w:rPr>
              <w:t>ideelen</w:t>
            </w:r>
            <w:proofErr w:type="spellEnd"/>
            <w:r>
              <w:rPr>
                <w:spacing w:val="-6"/>
                <w:sz w:val="20"/>
              </w:rPr>
              <w:t xml:space="preserve"> </w:t>
            </w:r>
            <w:r>
              <w:rPr>
                <w:sz w:val="20"/>
              </w:rPr>
              <w:t>bzw.</w:t>
            </w:r>
            <w:r>
              <w:rPr>
                <w:spacing w:val="-7"/>
                <w:sz w:val="20"/>
              </w:rPr>
              <w:t xml:space="preserve"> </w:t>
            </w:r>
            <w:r>
              <w:rPr>
                <w:sz w:val="20"/>
              </w:rPr>
              <w:t xml:space="preserve">gemeinwohlorientierten) </w:t>
            </w:r>
            <w:r>
              <w:rPr>
                <w:spacing w:val="-2"/>
                <w:sz w:val="20"/>
              </w:rPr>
              <w:t>Gedanken.</w:t>
            </w:r>
            <w:r w:rsidR="00644B71">
              <w:rPr>
                <w:spacing w:val="-2"/>
                <w:sz w:val="20"/>
              </w:rPr>
              <w:t xml:space="preserve"> Die UG ist, gleich einer GmbH, haftungsbeschränkt. </w:t>
            </w:r>
          </w:p>
        </w:tc>
      </w:tr>
      <w:tr w:rsidR="00A92D9F" w14:paraId="0A1AC334" w14:textId="77777777">
        <w:trPr>
          <w:trHeight w:val="1837"/>
        </w:trPr>
        <w:tc>
          <w:tcPr>
            <w:tcW w:w="3601" w:type="dxa"/>
          </w:tcPr>
          <w:p w14:paraId="31DFECCD" w14:textId="77777777" w:rsidR="00A92D9F" w:rsidRDefault="00500FAE">
            <w:pPr>
              <w:pStyle w:val="TableParagraph"/>
              <w:rPr>
                <w:b/>
                <w:sz w:val="24"/>
              </w:rPr>
            </w:pPr>
            <w:r>
              <w:rPr>
                <w:b/>
                <w:sz w:val="24"/>
              </w:rPr>
              <w:t>Organe</w:t>
            </w:r>
            <w:r>
              <w:rPr>
                <w:b/>
                <w:spacing w:val="-12"/>
                <w:sz w:val="24"/>
              </w:rPr>
              <w:t xml:space="preserve"> </w:t>
            </w:r>
            <w:r>
              <w:rPr>
                <w:b/>
                <w:sz w:val="24"/>
              </w:rPr>
              <w:t>der</w:t>
            </w:r>
            <w:r>
              <w:rPr>
                <w:b/>
                <w:spacing w:val="-13"/>
                <w:sz w:val="24"/>
              </w:rPr>
              <w:t xml:space="preserve"> </w:t>
            </w:r>
            <w:r>
              <w:rPr>
                <w:b/>
                <w:sz w:val="24"/>
              </w:rPr>
              <w:t>Gesellschaft</w:t>
            </w:r>
            <w:r>
              <w:rPr>
                <w:b/>
                <w:spacing w:val="-14"/>
                <w:sz w:val="24"/>
              </w:rPr>
              <w:t xml:space="preserve"> </w:t>
            </w:r>
            <w:r>
              <w:rPr>
                <w:b/>
                <w:sz w:val="24"/>
              </w:rPr>
              <w:t>(</w:t>
            </w:r>
            <w:proofErr w:type="spellStart"/>
            <w:r>
              <w:rPr>
                <w:b/>
                <w:sz w:val="24"/>
              </w:rPr>
              <w:t>ge</w:t>
            </w:r>
            <w:proofErr w:type="spellEnd"/>
            <w:r>
              <w:rPr>
                <w:b/>
                <w:sz w:val="24"/>
              </w:rPr>
              <w:t xml:space="preserve">- </w:t>
            </w:r>
            <w:r>
              <w:rPr>
                <w:b/>
                <w:spacing w:val="-2"/>
                <w:sz w:val="24"/>
              </w:rPr>
              <w:t>plant):</w:t>
            </w:r>
          </w:p>
        </w:tc>
        <w:tc>
          <w:tcPr>
            <w:tcW w:w="7655" w:type="dxa"/>
          </w:tcPr>
          <w:p w14:paraId="74CC97D6" w14:textId="296C70D3" w:rsidR="003F41B3" w:rsidRDefault="00644B71">
            <w:pPr>
              <w:pStyle w:val="TableParagraph"/>
              <w:numPr>
                <w:ilvl w:val="0"/>
                <w:numId w:val="4"/>
              </w:numPr>
              <w:tabs>
                <w:tab w:val="left" w:pos="477"/>
                <w:tab w:val="left" w:pos="479"/>
              </w:tabs>
              <w:ind w:right="382"/>
              <w:rPr>
                <w:sz w:val="20"/>
              </w:rPr>
            </w:pPr>
            <w:r w:rsidRPr="00644B71">
              <w:rPr>
                <w:sz w:val="20"/>
              </w:rPr>
              <w:t xml:space="preserve">Die </w:t>
            </w:r>
            <w:r w:rsidR="003F41B3" w:rsidRPr="00895A78">
              <w:rPr>
                <w:b/>
                <w:bCs/>
                <w:sz w:val="20"/>
              </w:rPr>
              <w:t>Gesellschafterversammlung</w:t>
            </w:r>
            <w:r w:rsidR="003F41B3">
              <w:rPr>
                <w:spacing w:val="-6"/>
                <w:sz w:val="20"/>
              </w:rPr>
              <w:t xml:space="preserve"> </w:t>
            </w:r>
            <w:r w:rsidR="003F41B3">
              <w:rPr>
                <w:sz w:val="20"/>
              </w:rPr>
              <w:t>der</w:t>
            </w:r>
            <w:r w:rsidR="003F41B3">
              <w:rPr>
                <w:spacing w:val="-6"/>
                <w:sz w:val="20"/>
              </w:rPr>
              <w:t xml:space="preserve"> </w:t>
            </w:r>
            <w:r w:rsidR="003F41B3">
              <w:rPr>
                <w:sz w:val="20"/>
              </w:rPr>
              <w:t>UG-Gesellschafter</w:t>
            </w:r>
            <w:r w:rsidR="003F41B3">
              <w:rPr>
                <w:spacing w:val="-6"/>
                <w:sz w:val="20"/>
              </w:rPr>
              <w:t xml:space="preserve"> </w:t>
            </w:r>
            <w:r w:rsidR="003F41B3">
              <w:rPr>
                <w:sz w:val="20"/>
              </w:rPr>
              <w:t>und</w:t>
            </w:r>
            <w:r w:rsidR="003F41B3">
              <w:rPr>
                <w:spacing w:val="-6"/>
                <w:sz w:val="20"/>
              </w:rPr>
              <w:t xml:space="preserve"> </w:t>
            </w:r>
            <w:r w:rsidR="003F41B3">
              <w:rPr>
                <w:sz w:val="20"/>
              </w:rPr>
              <w:t>der</w:t>
            </w:r>
            <w:r w:rsidR="003F41B3">
              <w:rPr>
                <w:spacing w:val="-4"/>
                <w:sz w:val="20"/>
              </w:rPr>
              <w:t xml:space="preserve"> </w:t>
            </w:r>
            <w:r w:rsidR="003F41B3">
              <w:rPr>
                <w:sz w:val="20"/>
              </w:rPr>
              <w:t>typisch</w:t>
            </w:r>
            <w:r w:rsidR="003F41B3">
              <w:rPr>
                <w:spacing w:val="-5"/>
                <w:sz w:val="20"/>
              </w:rPr>
              <w:t xml:space="preserve"> </w:t>
            </w:r>
            <w:r w:rsidR="003F41B3">
              <w:rPr>
                <w:sz w:val="20"/>
              </w:rPr>
              <w:t>stillen</w:t>
            </w:r>
            <w:r w:rsidR="003F41B3">
              <w:rPr>
                <w:spacing w:val="-6"/>
                <w:sz w:val="20"/>
              </w:rPr>
              <w:t xml:space="preserve"> </w:t>
            </w:r>
            <w:r w:rsidR="003F41B3">
              <w:rPr>
                <w:sz w:val="20"/>
              </w:rPr>
              <w:t>Ge</w:t>
            </w:r>
            <w:r w:rsidR="003F41B3">
              <w:rPr>
                <w:spacing w:val="-2"/>
                <w:sz w:val="20"/>
              </w:rPr>
              <w:t>sellschafter</w:t>
            </w:r>
            <w:r>
              <w:rPr>
                <w:spacing w:val="-2"/>
                <w:sz w:val="20"/>
              </w:rPr>
              <w:t xml:space="preserve">. </w:t>
            </w:r>
          </w:p>
          <w:p w14:paraId="1E9E22AF" w14:textId="19A1F55F" w:rsidR="00FB300C" w:rsidRDefault="00FB300C" w:rsidP="003F41B3">
            <w:pPr>
              <w:pStyle w:val="TableParagraph"/>
              <w:numPr>
                <w:ilvl w:val="0"/>
                <w:numId w:val="4"/>
              </w:numPr>
              <w:tabs>
                <w:tab w:val="left" w:pos="477"/>
                <w:tab w:val="left" w:pos="479"/>
              </w:tabs>
              <w:ind w:right="461"/>
              <w:rPr>
                <w:sz w:val="20"/>
              </w:rPr>
            </w:pPr>
            <w:r w:rsidRPr="00FB300C">
              <w:rPr>
                <w:sz w:val="20"/>
              </w:rPr>
              <w:t xml:space="preserve">Der </w:t>
            </w:r>
            <w:r w:rsidR="00500FAE" w:rsidRPr="00FB300C">
              <w:rPr>
                <w:b/>
                <w:bCs/>
                <w:sz w:val="20"/>
              </w:rPr>
              <w:t>Gesellschafterrat</w:t>
            </w:r>
            <w:r w:rsidR="003F41B3" w:rsidRPr="00FB300C">
              <w:rPr>
                <w:sz w:val="20"/>
              </w:rPr>
              <w:t xml:space="preserve">, </w:t>
            </w:r>
            <w:r w:rsidR="00895A78" w:rsidRPr="00FB300C">
              <w:rPr>
                <w:sz w:val="20"/>
              </w:rPr>
              <w:t xml:space="preserve">er </w:t>
            </w:r>
            <w:r w:rsidR="003F41B3" w:rsidRPr="00FB300C">
              <w:rPr>
                <w:sz w:val="20"/>
              </w:rPr>
              <w:t xml:space="preserve">wird von den stillen Gesellschaftern gewählt. </w:t>
            </w:r>
            <w:r w:rsidRPr="00FB300C">
              <w:rPr>
                <w:sz w:val="20"/>
              </w:rPr>
              <w:t>Er übt die Informations- und Kontrollrechte</w:t>
            </w:r>
            <w:r>
              <w:rPr>
                <w:sz w:val="20"/>
              </w:rPr>
              <w:t xml:space="preserve"> der stillen Gesellschafter</w:t>
            </w:r>
            <w:r w:rsidRPr="00FB300C">
              <w:rPr>
                <w:sz w:val="20"/>
              </w:rPr>
              <w:t xml:space="preserve"> aus. </w:t>
            </w:r>
            <w:r>
              <w:rPr>
                <w:sz w:val="20"/>
              </w:rPr>
              <w:t>Er gründet die UG</w:t>
            </w:r>
            <w:r w:rsidR="00644B71">
              <w:rPr>
                <w:sz w:val="20"/>
              </w:rPr>
              <w:t xml:space="preserve"> und kann Gesellschafter werden</w:t>
            </w:r>
            <w:r>
              <w:rPr>
                <w:sz w:val="20"/>
              </w:rPr>
              <w:t xml:space="preserve">. Er kann zum Aufsichtsrat oder Beirat der UG </w:t>
            </w:r>
            <w:r w:rsidR="00644B71">
              <w:rPr>
                <w:sz w:val="20"/>
              </w:rPr>
              <w:t>bestellt</w:t>
            </w:r>
            <w:r>
              <w:rPr>
                <w:sz w:val="20"/>
              </w:rPr>
              <w:t xml:space="preserve"> werden. </w:t>
            </w:r>
          </w:p>
          <w:p w14:paraId="64A4D94D" w14:textId="77777777" w:rsidR="00A92D9F" w:rsidRPr="00644B71" w:rsidRDefault="00644B71" w:rsidP="00644B71">
            <w:pPr>
              <w:pStyle w:val="TableParagraph"/>
              <w:numPr>
                <w:ilvl w:val="0"/>
                <w:numId w:val="4"/>
              </w:numPr>
              <w:tabs>
                <w:tab w:val="left" w:pos="477"/>
                <w:tab w:val="left" w:pos="479"/>
              </w:tabs>
              <w:ind w:right="461"/>
              <w:rPr>
                <w:sz w:val="20"/>
              </w:rPr>
            </w:pPr>
            <w:r w:rsidRPr="00644B71">
              <w:rPr>
                <w:sz w:val="20"/>
              </w:rPr>
              <w:t xml:space="preserve">Die </w:t>
            </w:r>
            <w:r w:rsidR="003F41B3" w:rsidRPr="00FB300C">
              <w:rPr>
                <w:b/>
                <w:bCs/>
                <w:sz w:val="20"/>
              </w:rPr>
              <w:t>Gesellschafter</w:t>
            </w:r>
            <w:r w:rsidR="003F41B3" w:rsidRPr="00FB300C">
              <w:rPr>
                <w:b/>
                <w:bCs/>
                <w:spacing w:val="-6"/>
                <w:sz w:val="20"/>
              </w:rPr>
              <w:t xml:space="preserve"> </w:t>
            </w:r>
            <w:r w:rsidR="003F41B3" w:rsidRPr="00FB300C">
              <w:rPr>
                <w:b/>
                <w:bCs/>
                <w:sz w:val="20"/>
              </w:rPr>
              <w:t>der</w:t>
            </w:r>
            <w:r w:rsidR="003F41B3" w:rsidRPr="00FB300C">
              <w:rPr>
                <w:b/>
                <w:bCs/>
                <w:spacing w:val="-6"/>
                <w:sz w:val="20"/>
              </w:rPr>
              <w:t xml:space="preserve"> </w:t>
            </w:r>
            <w:r w:rsidR="003F41B3" w:rsidRPr="00FB300C">
              <w:rPr>
                <w:b/>
                <w:bCs/>
                <w:sz w:val="20"/>
              </w:rPr>
              <w:t>UG</w:t>
            </w:r>
            <w:r w:rsidR="003F41B3" w:rsidRPr="00FB300C">
              <w:rPr>
                <w:spacing w:val="-3"/>
                <w:sz w:val="20"/>
              </w:rPr>
              <w:t xml:space="preserve"> </w:t>
            </w:r>
            <w:r w:rsidR="003F41B3" w:rsidRPr="00FB300C">
              <w:rPr>
                <w:sz w:val="20"/>
              </w:rPr>
              <w:t>werden</w:t>
            </w:r>
            <w:r w:rsidR="003F41B3" w:rsidRPr="00FB300C">
              <w:rPr>
                <w:spacing w:val="-4"/>
                <w:sz w:val="20"/>
              </w:rPr>
              <w:t xml:space="preserve"> </w:t>
            </w:r>
            <w:r w:rsidR="003F41B3" w:rsidRPr="00FB300C">
              <w:rPr>
                <w:sz w:val="20"/>
              </w:rPr>
              <w:t>von</w:t>
            </w:r>
            <w:r w:rsidR="003F41B3" w:rsidRPr="00FB300C">
              <w:rPr>
                <w:spacing w:val="-7"/>
                <w:sz w:val="20"/>
              </w:rPr>
              <w:t xml:space="preserve"> </w:t>
            </w:r>
            <w:r w:rsidR="003F41B3" w:rsidRPr="00FB300C">
              <w:rPr>
                <w:sz w:val="20"/>
              </w:rPr>
              <w:t>den</w:t>
            </w:r>
            <w:r w:rsidR="003F41B3" w:rsidRPr="00FB300C">
              <w:rPr>
                <w:spacing w:val="-5"/>
                <w:sz w:val="20"/>
              </w:rPr>
              <w:t xml:space="preserve"> </w:t>
            </w:r>
            <w:r w:rsidR="003F41B3" w:rsidRPr="00FB300C">
              <w:rPr>
                <w:sz w:val="20"/>
              </w:rPr>
              <w:t>typisch</w:t>
            </w:r>
            <w:r w:rsidR="003F41B3" w:rsidRPr="00FB300C">
              <w:rPr>
                <w:spacing w:val="-5"/>
                <w:sz w:val="20"/>
              </w:rPr>
              <w:t xml:space="preserve"> </w:t>
            </w:r>
            <w:r w:rsidR="003F41B3" w:rsidRPr="00FB300C">
              <w:rPr>
                <w:sz w:val="20"/>
              </w:rPr>
              <w:t xml:space="preserve">stillen Gesellschaftern gewählt bzw. bestimmt. </w:t>
            </w:r>
            <w:r w:rsidR="003F41B3">
              <w:rPr>
                <w:sz w:val="20"/>
              </w:rPr>
              <w:t>Die Gesellschafter der UG benennen e</w:t>
            </w:r>
            <w:r w:rsidR="00500FAE">
              <w:rPr>
                <w:sz w:val="20"/>
              </w:rPr>
              <w:t>in</w:t>
            </w:r>
            <w:r w:rsidR="00500FAE">
              <w:rPr>
                <w:spacing w:val="-5"/>
                <w:sz w:val="20"/>
              </w:rPr>
              <w:t xml:space="preserve"> </w:t>
            </w:r>
            <w:r w:rsidR="00500FAE">
              <w:rPr>
                <w:sz w:val="20"/>
              </w:rPr>
              <w:t>oder</w:t>
            </w:r>
            <w:r w:rsidR="00500FAE">
              <w:rPr>
                <w:spacing w:val="-7"/>
                <w:sz w:val="20"/>
              </w:rPr>
              <w:t xml:space="preserve"> </w:t>
            </w:r>
            <w:r w:rsidR="00500FAE">
              <w:rPr>
                <w:sz w:val="20"/>
              </w:rPr>
              <w:t>mehrere</w:t>
            </w:r>
            <w:r w:rsidR="00500FAE" w:rsidRPr="00644B71">
              <w:rPr>
                <w:spacing w:val="-7"/>
                <w:sz w:val="20"/>
              </w:rPr>
              <w:t xml:space="preserve"> </w:t>
            </w:r>
            <w:r w:rsidR="00500FAE" w:rsidRPr="00644B71">
              <w:rPr>
                <w:spacing w:val="-2"/>
                <w:sz w:val="20"/>
              </w:rPr>
              <w:t>Geschäftsführer</w:t>
            </w:r>
            <w:r w:rsidR="003F41B3">
              <w:rPr>
                <w:spacing w:val="-2"/>
                <w:sz w:val="20"/>
              </w:rPr>
              <w:t>.</w:t>
            </w:r>
          </w:p>
          <w:p w14:paraId="43BECF12" w14:textId="35B184AE" w:rsidR="00644B71" w:rsidRPr="00895A78" w:rsidRDefault="00644B71" w:rsidP="00644B71">
            <w:pPr>
              <w:pStyle w:val="TableParagraph"/>
              <w:numPr>
                <w:ilvl w:val="0"/>
                <w:numId w:val="4"/>
              </w:numPr>
              <w:tabs>
                <w:tab w:val="left" w:pos="477"/>
                <w:tab w:val="left" w:pos="479"/>
              </w:tabs>
              <w:ind w:right="461"/>
              <w:rPr>
                <w:sz w:val="20"/>
              </w:rPr>
            </w:pPr>
            <w:r>
              <w:rPr>
                <w:spacing w:val="-2"/>
                <w:sz w:val="20"/>
              </w:rPr>
              <w:t xml:space="preserve">Der </w:t>
            </w:r>
            <w:r w:rsidRPr="00644B71">
              <w:rPr>
                <w:b/>
                <w:bCs/>
                <w:spacing w:val="-2"/>
                <w:sz w:val="20"/>
              </w:rPr>
              <w:t>Geschäftsführer</w:t>
            </w:r>
            <w:r>
              <w:rPr>
                <w:spacing w:val="-2"/>
                <w:sz w:val="20"/>
              </w:rPr>
              <w:t xml:space="preserve"> führt das Geschäft und verantwortet das Ergebnis. </w:t>
            </w:r>
          </w:p>
        </w:tc>
      </w:tr>
      <w:tr w:rsidR="00A92D9F" w14:paraId="78CCA23A" w14:textId="77777777">
        <w:trPr>
          <w:trHeight w:val="5520"/>
        </w:trPr>
        <w:tc>
          <w:tcPr>
            <w:tcW w:w="3601" w:type="dxa"/>
          </w:tcPr>
          <w:p w14:paraId="3FBF5751" w14:textId="5F504BA4" w:rsidR="00A92D9F" w:rsidRDefault="00500FAE">
            <w:pPr>
              <w:pStyle w:val="TableParagraph"/>
              <w:spacing w:before="2"/>
              <w:ind w:right="893"/>
              <w:rPr>
                <w:b/>
                <w:sz w:val="24"/>
              </w:rPr>
            </w:pPr>
            <w:r>
              <w:rPr>
                <w:b/>
                <w:sz w:val="24"/>
              </w:rPr>
              <w:t>Gesellschafter,</w:t>
            </w:r>
            <w:r>
              <w:rPr>
                <w:b/>
                <w:spacing w:val="-17"/>
                <w:sz w:val="24"/>
              </w:rPr>
              <w:t xml:space="preserve"> </w:t>
            </w:r>
            <w:r>
              <w:rPr>
                <w:b/>
                <w:sz w:val="24"/>
              </w:rPr>
              <w:t xml:space="preserve">Gesell- </w:t>
            </w:r>
            <w:proofErr w:type="spellStart"/>
            <w:r>
              <w:rPr>
                <w:b/>
                <w:spacing w:val="-2"/>
                <w:sz w:val="24"/>
              </w:rPr>
              <w:t>schaftsanteile</w:t>
            </w:r>
            <w:proofErr w:type="spellEnd"/>
            <w:r>
              <w:rPr>
                <w:b/>
                <w:spacing w:val="-2"/>
                <w:sz w:val="24"/>
              </w:rPr>
              <w:t>:</w:t>
            </w:r>
          </w:p>
        </w:tc>
        <w:tc>
          <w:tcPr>
            <w:tcW w:w="7655" w:type="dxa"/>
          </w:tcPr>
          <w:p w14:paraId="2A858576" w14:textId="77777777" w:rsidR="00A92D9F" w:rsidRDefault="00500FAE">
            <w:pPr>
              <w:pStyle w:val="TableParagraph"/>
              <w:spacing w:line="229" w:lineRule="exact"/>
              <w:jc w:val="both"/>
              <w:rPr>
                <w:sz w:val="20"/>
              </w:rPr>
            </w:pPr>
            <w:r>
              <w:rPr>
                <w:sz w:val="20"/>
                <w:u w:val="single"/>
              </w:rPr>
              <w:t>Wer</w:t>
            </w:r>
            <w:r>
              <w:rPr>
                <w:spacing w:val="-9"/>
                <w:sz w:val="20"/>
                <w:u w:val="single"/>
              </w:rPr>
              <w:t xml:space="preserve"> </w:t>
            </w:r>
            <w:r>
              <w:rPr>
                <w:sz w:val="20"/>
                <w:u w:val="single"/>
              </w:rPr>
              <w:t>kann</w:t>
            </w:r>
            <w:r>
              <w:rPr>
                <w:spacing w:val="-8"/>
                <w:sz w:val="20"/>
                <w:u w:val="single"/>
              </w:rPr>
              <w:t xml:space="preserve"> </w:t>
            </w:r>
            <w:r>
              <w:rPr>
                <w:sz w:val="20"/>
                <w:u w:val="single"/>
              </w:rPr>
              <w:t>stiller</w:t>
            </w:r>
            <w:r>
              <w:rPr>
                <w:spacing w:val="-8"/>
                <w:sz w:val="20"/>
                <w:u w:val="single"/>
              </w:rPr>
              <w:t xml:space="preserve"> </w:t>
            </w:r>
            <w:r>
              <w:rPr>
                <w:sz w:val="20"/>
                <w:u w:val="single"/>
              </w:rPr>
              <w:t>Gesellschafter</w:t>
            </w:r>
            <w:r>
              <w:rPr>
                <w:spacing w:val="-5"/>
                <w:sz w:val="20"/>
                <w:u w:val="single"/>
              </w:rPr>
              <w:t xml:space="preserve"> </w:t>
            </w:r>
            <w:r>
              <w:rPr>
                <w:spacing w:val="-2"/>
                <w:sz w:val="20"/>
                <w:u w:val="single"/>
              </w:rPr>
              <w:t>werden?</w:t>
            </w:r>
          </w:p>
          <w:p w14:paraId="5F5DBAD6" w14:textId="77777777" w:rsidR="00A92D9F" w:rsidRDefault="00500FAE">
            <w:pPr>
              <w:pStyle w:val="TableParagraph"/>
              <w:ind w:right="1513"/>
              <w:jc w:val="both"/>
              <w:rPr>
                <w:sz w:val="20"/>
              </w:rPr>
            </w:pPr>
            <w:r>
              <w:rPr>
                <w:sz w:val="20"/>
              </w:rPr>
              <w:t>Natürliche</w:t>
            </w:r>
            <w:r>
              <w:rPr>
                <w:spacing w:val="-10"/>
                <w:sz w:val="20"/>
              </w:rPr>
              <w:t xml:space="preserve"> </w:t>
            </w:r>
            <w:r>
              <w:rPr>
                <w:sz w:val="20"/>
              </w:rPr>
              <w:t>Personen,</w:t>
            </w:r>
            <w:r>
              <w:rPr>
                <w:spacing w:val="-9"/>
                <w:sz w:val="20"/>
              </w:rPr>
              <w:t xml:space="preserve"> </w:t>
            </w:r>
            <w:r>
              <w:rPr>
                <w:sz w:val="20"/>
              </w:rPr>
              <w:t>Personengesellschaften,</w:t>
            </w:r>
            <w:r>
              <w:rPr>
                <w:spacing w:val="-11"/>
                <w:sz w:val="20"/>
              </w:rPr>
              <w:t xml:space="preserve"> </w:t>
            </w:r>
            <w:r>
              <w:rPr>
                <w:sz w:val="20"/>
              </w:rPr>
              <w:t>juristische</w:t>
            </w:r>
            <w:r>
              <w:rPr>
                <w:spacing w:val="-12"/>
                <w:sz w:val="20"/>
              </w:rPr>
              <w:t xml:space="preserve"> </w:t>
            </w:r>
            <w:r>
              <w:rPr>
                <w:sz w:val="20"/>
              </w:rPr>
              <w:t xml:space="preserve">Personen. </w:t>
            </w:r>
            <w:r>
              <w:rPr>
                <w:sz w:val="20"/>
                <w:u w:val="single"/>
              </w:rPr>
              <w:t>Beendigung der stillen Gesellschaft:</w:t>
            </w:r>
          </w:p>
          <w:p w14:paraId="29D57BB6" w14:textId="73EF6549" w:rsidR="00A92D9F" w:rsidRDefault="00500FAE">
            <w:pPr>
              <w:pStyle w:val="TableParagraph"/>
              <w:spacing w:before="1"/>
              <w:ind w:right="378"/>
              <w:jc w:val="both"/>
              <w:rPr>
                <w:sz w:val="20"/>
              </w:rPr>
            </w:pPr>
            <w:r>
              <w:rPr>
                <w:sz w:val="20"/>
              </w:rPr>
              <w:t>Möglich</w:t>
            </w:r>
            <w:r>
              <w:rPr>
                <w:spacing w:val="-3"/>
                <w:sz w:val="20"/>
              </w:rPr>
              <w:t xml:space="preserve"> </w:t>
            </w:r>
            <w:r>
              <w:rPr>
                <w:sz w:val="20"/>
              </w:rPr>
              <w:t>durch</w:t>
            </w:r>
            <w:r>
              <w:rPr>
                <w:spacing w:val="-3"/>
                <w:sz w:val="20"/>
              </w:rPr>
              <w:t xml:space="preserve"> </w:t>
            </w:r>
            <w:r>
              <w:rPr>
                <w:sz w:val="20"/>
              </w:rPr>
              <w:t>Kündigung</w:t>
            </w:r>
            <w:r>
              <w:rPr>
                <w:spacing w:val="-5"/>
                <w:sz w:val="20"/>
              </w:rPr>
              <w:t xml:space="preserve"> </w:t>
            </w:r>
            <w:r>
              <w:rPr>
                <w:sz w:val="20"/>
              </w:rPr>
              <w:t>zum</w:t>
            </w:r>
            <w:r>
              <w:rPr>
                <w:spacing w:val="-5"/>
                <w:sz w:val="20"/>
              </w:rPr>
              <w:t xml:space="preserve"> </w:t>
            </w:r>
            <w:r>
              <w:rPr>
                <w:sz w:val="20"/>
              </w:rPr>
              <w:t>Jahresende</w:t>
            </w:r>
            <w:r>
              <w:rPr>
                <w:spacing w:val="-3"/>
                <w:sz w:val="20"/>
              </w:rPr>
              <w:t xml:space="preserve"> </w:t>
            </w:r>
            <w:r>
              <w:rPr>
                <w:sz w:val="20"/>
              </w:rPr>
              <w:t>mit</w:t>
            </w:r>
            <w:r>
              <w:rPr>
                <w:spacing w:val="-5"/>
                <w:sz w:val="20"/>
              </w:rPr>
              <w:t xml:space="preserve"> </w:t>
            </w:r>
            <w:r>
              <w:rPr>
                <w:sz w:val="20"/>
              </w:rPr>
              <w:t>einer</w:t>
            </w:r>
            <w:r>
              <w:rPr>
                <w:spacing w:val="-4"/>
                <w:sz w:val="20"/>
              </w:rPr>
              <w:t xml:space="preserve"> </w:t>
            </w:r>
            <w:r>
              <w:rPr>
                <w:sz w:val="20"/>
              </w:rPr>
              <w:t>Frist</w:t>
            </w:r>
            <w:r>
              <w:rPr>
                <w:spacing w:val="-5"/>
                <w:sz w:val="20"/>
              </w:rPr>
              <w:t xml:space="preserve"> </w:t>
            </w:r>
            <w:r>
              <w:rPr>
                <w:sz w:val="20"/>
              </w:rPr>
              <w:t>von</w:t>
            </w:r>
            <w:r>
              <w:rPr>
                <w:spacing w:val="-6"/>
                <w:sz w:val="20"/>
              </w:rPr>
              <w:t xml:space="preserve"> </w:t>
            </w:r>
            <w:r>
              <w:rPr>
                <w:sz w:val="20"/>
              </w:rPr>
              <w:t>24 Monaten,</w:t>
            </w:r>
            <w:r>
              <w:rPr>
                <w:spacing w:val="-3"/>
                <w:sz w:val="20"/>
              </w:rPr>
              <w:t xml:space="preserve"> </w:t>
            </w:r>
            <w:r>
              <w:rPr>
                <w:sz w:val="20"/>
              </w:rPr>
              <w:t>durch Tod</w:t>
            </w:r>
            <w:r>
              <w:rPr>
                <w:spacing w:val="-5"/>
                <w:sz w:val="20"/>
              </w:rPr>
              <w:t xml:space="preserve"> </w:t>
            </w:r>
            <w:r>
              <w:rPr>
                <w:sz w:val="20"/>
              </w:rPr>
              <w:t>(stille</w:t>
            </w:r>
            <w:r>
              <w:rPr>
                <w:spacing w:val="-5"/>
                <w:sz w:val="20"/>
              </w:rPr>
              <w:t xml:space="preserve"> </w:t>
            </w:r>
            <w:r>
              <w:rPr>
                <w:sz w:val="20"/>
              </w:rPr>
              <w:t>Gesellschaft</w:t>
            </w:r>
            <w:r>
              <w:rPr>
                <w:spacing w:val="-4"/>
                <w:sz w:val="20"/>
              </w:rPr>
              <w:t xml:space="preserve"> </w:t>
            </w:r>
            <w:r>
              <w:rPr>
                <w:sz w:val="20"/>
              </w:rPr>
              <w:t>geht</w:t>
            </w:r>
            <w:r>
              <w:rPr>
                <w:spacing w:val="-5"/>
                <w:sz w:val="20"/>
              </w:rPr>
              <w:t xml:space="preserve"> </w:t>
            </w:r>
            <w:r>
              <w:rPr>
                <w:sz w:val="20"/>
              </w:rPr>
              <w:t>an</w:t>
            </w:r>
            <w:r>
              <w:rPr>
                <w:spacing w:val="-3"/>
                <w:sz w:val="20"/>
              </w:rPr>
              <w:t xml:space="preserve"> </w:t>
            </w:r>
            <w:r>
              <w:rPr>
                <w:sz w:val="20"/>
              </w:rPr>
              <w:t>die</w:t>
            </w:r>
            <w:r>
              <w:rPr>
                <w:spacing w:val="-3"/>
                <w:sz w:val="20"/>
              </w:rPr>
              <w:t xml:space="preserve"> </w:t>
            </w:r>
            <w:r>
              <w:rPr>
                <w:sz w:val="20"/>
              </w:rPr>
              <w:t>Erben</w:t>
            </w:r>
            <w:r>
              <w:rPr>
                <w:spacing w:val="-5"/>
                <w:sz w:val="20"/>
              </w:rPr>
              <w:t xml:space="preserve"> </w:t>
            </w:r>
            <w:r>
              <w:rPr>
                <w:sz w:val="20"/>
              </w:rPr>
              <w:t>über</w:t>
            </w:r>
            <w:r>
              <w:rPr>
                <w:spacing w:val="-4"/>
                <w:sz w:val="20"/>
              </w:rPr>
              <w:t xml:space="preserve"> </w:t>
            </w:r>
            <w:r>
              <w:rPr>
                <w:sz w:val="20"/>
              </w:rPr>
              <w:t>und</w:t>
            </w:r>
            <w:r>
              <w:rPr>
                <w:spacing w:val="-4"/>
                <w:sz w:val="20"/>
              </w:rPr>
              <w:t xml:space="preserve"> </w:t>
            </w:r>
            <w:r>
              <w:rPr>
                <w:sz w:val="20"/>
              </w:rPr>
              <w:t>endet</w:t>
            </w:r>
            <w:r>
              <w:rPr>
                <w:spacing w:val="-5"/>
                <w:sz w:val="20"/>
              </w:rPr>
              <w:t xml:space="preserve"> </w:t>
            </w:r>
            <w:r>
              <w:rPr>
                <w:sz w:val="20"/>
              </w:rPr>
              <w:t>zum</w:t>
            </w:r>
            <w:r>
              <w:rPr>
                <w:spacing w:val="-3"/>
                <w:sz w:val="20"/>
              </w:rPr>
              <w:t xml:space="preserve"> </w:t>
            </w:r>
            <w:r>
              <w:rPr>
                <w:sz w:val="20"/>
              </w:rPr>
              <w:t>Jahresende).</w:t>
            </w:r>
            <w:r>
              <w:rPr>
                <w:spacing w:val="-3"/>
                <w:sz w:val="20"/>
              </w:rPr>
              <w:t xml:space="preserve"> </w:t>
            </w:r>
            <w:r>
              <w:rPr>
                <w:sz w:val="20"/>
              </w:rPr>
              <w:t xml:space="preserve">Min- </w:t>
            </w:r>
            <w:proofErr w:type="spellStart"/>
            <w:r>
              <w:rPr>
                <w:sz w:val="20"/>
              </w:rPr>
              <w:t>destlaufzeit</w:t>
            </w:r>
            <w:proofErr w:type="spellEnd"/>
            <w:r>
              <w:rPr>
                <w:sz w:val="20"/>
              </w:rPr>
              <w:t xml:space="preserve"> während der Anlaufphase 12 Jahre bzw. am 31.12.20</w:t>
            </w:r>
            <w:r w:rsidR="00F91143">
              <w:rPr>
                <w:sz w:val="20"/>
              </w:rPr>
              <w:t>37</w:t>
            </w:r>
            <w:r>
              <w:rPr>
                <w:sz w:val="20"/>
              </w:rPr>
              <w:t>.</w:t>
            </w:r>
            <w:r w:rsidR="00895A78">
              <w:rPr>
                <w:sz w:val="20"/>
              </w:rPr>
              <w:t xml:space="preserve"> Zum Schutz der Zahlungsfähigkeit der Gesellschaft muss sich der</w:t>
            </w:r>
            <w:r w:rsidR="00895A78">
              <w:rPr>
                <w:spacing w:val="-6"/>
                <w:sz w:val="20"/>
              </w:rPr>
              <w:t xml:space="preserve"> </w:t>
            </w:r>
            <w:r w:rsidR="00895A78">
              <w:rPr>
                <w:sz w:val="20"/>
              </w:rPr>
              <w:t>ausscheidende</w:t>
            </w:r>
            <w:r w:rsidR="00895A78">
              <w:rPr>
                <w:spacing w:val="-7"/>
                <w:sz w:val="20"/>
              </w:rPr>
              <w:t xml:space="preserve"> </w:t>
            </w:r>
            <w:r w:rsidR="00895A78">
              <w:rPr>
                <w:sz w:val="20"/>
              </w:rPr>
              <w:t>Gesellschafter</w:t>
            </w:r>
            <w:r w:rsidR="00895A78">
              <w:rPr>
                <w:spacing w:val="-6"/>
                <w:sz w:val="20"/>
              </w:rPr>
              <w:t xml:space="preserve"> </w:t>
            </w:r>
            <w:r w:rsidR="00895A78">
              <w:rPr>
                <w:sz w:val="20"/>
              </w:rPr>
              <w:t>mit</w:t>
            </w:r>
            <w:r w:rsidR="00895A78">
              <w:rPr>
                <w:spacing w:val="-5"/>
                <w:sz w:val="20"/>
              </w:rPr>
              <w:t xml:space="preserve"> </w:t>
            </w:r>
            <w:r w:rsidR="00895A78">
              <w:rPr>
                <w:sz w:val="20"/>
              </w:rPr>
              <w:t>der</w:t>
            </w:r>
            <w:r w:rsidR="00895A78">
              <w:rPr>
                <w:spacing w:val="-6"/>
                <w:sz w:val="20"/>
              </w:rPr>
              <w:t xml:space="preserve"> </w:t>
            </w:r>
            <w:r w:rsidR="00895A78">
              <w:rPr>
                <w:sz w:val="20"/>
              </w:rPr>
              <w:t>Gesellschaft</w:t>
            </w:r>
            <w:r w:rsidR="00895A78">
              <w:rPr>
                <w:spacing w:val="-5"/>
                <w:sz w:val="20"/>
              </w:rPr>
              <w:t xml:space="preserve"> </w:t>
            </w:r>
            <w:r w:rsidR="00895A78">
              <w:rPr>
                <w:sz w:val="20"/>
              </w:rPr>
              <w:t>auf</w:t>
            </w:r>
            <w:r w:rsidR="00895A78">
              <w:rPr>
                <w:spacing w:val="-5"/>
                <w:sz w:val="20"/>
              </w:rPr>
              <w:t xml:space="preserve"> </w:t>
            </w:r>
            <w:r w:rsidR="00895A78">
              <w:rPr>
                <w:sz w:val="20"/>
              </w:rPr>
              <w:t>einen</w:t>
            </w:r>
            <w:r w:rsidR="00895A78">
              <w:rPr>
                <w:spacing w:val="-8"/>
                <w:sz w:val="20"/>
              </w:rPr>
              <w:t xml:space="preserve"> </w:t>
            </w:r>
            <w:r w:rsidR="00895A78">
              <w:rPr>
                <w:sz w:val="20"/>
              </w:rPr>
              <w:t>Rückzahlungsvorschlag einigen.</w:t>
            </w:r>
          </w:p>
          <w:p w14:paraId="7DF7B208" w14:textId="77777777" w:rsidR="00A92D9F" w:rsidRDefault="00500FAE">
            <w:pPr>
              <w:pStyle w:val="TableParagraph"/>
              <w:spacing w:line="229" w:lineRule="exact"/>
              <w:rPr>
                <w:sz w:val="20"/>
              </w:rPr>
            </w:pPr>
            <w:r>
              <w:rPr>
                <w:spacing w:val="-2"/>
                <w:sz w:val="20"/>
                <w:u w:val="single"/>
              </w:rPr>
              <w:t>Geschäftsanteile:</w:t>
            </w:r>
          </w:p>
          <w:p w14:paraId="2275D099" w14:textId="77777777" w:rsidR="00A92D9F" w:rsidRDefault="00500FAE">
            <w:pPr>
              <w:pStyle w:val="TableParagraph"/>
              <w:rPr>
                <w:sz w:val="20"/>
              </w:rPr>
            </w:pPr>
            <w:r>
              <w:rPr>
                <w:sz w:val="20"/>
              </w:rPr>
              <w:t>Die</w:t>
            </w:r>
            <w:r>
              <w:rPr>
                <w:spacing w:val="-6"/>
                <w:sz w:val="20"/>
              </w:rPr>
              <w:t xml:space="preserve"> </w:t>
            </w:r>
            <w:r>
              <w:rPr>
                <w:sz w:val="20"/>
              </w:rPr>
              <w:t>Höhe</w:t>
            </w:r>
            <w:r>
              <w:rPr>
                <w:spacing w:val="-4"/>
                <w:sz w:val="20"/>
              </w:rPr>
              <w:t xml:space="preserve"> </w:t>
            </w:r>
            <w:r>
              <w:rPr>
                <w:sz w:val="20"/>
              </w:rPr>
              <w:t>des</w:t>
            </w:r>
            <w:r>
              <w:rPr>
                <w:spacing w:val="-5"/>
                <w:sz w:val="20"/>
              </w:rPr>
              <w:t xml:space="preserve"> </w:t>
            </w:r>
            <w:r>
              <w:rPr>
                <w:sz w:val="20"/>
              </w:rPr>
              <w:t>Geschäftsanteiles</w:t>
            </w:r>
            <w:r>
              <w:rPr>
                <w:spacing w:val="-5"/>
                <w:sz w:val="20"/>
              </w:rPr>
              <w:t xml:space="preserve"> </w:t>
            </w:r>
            <w:r>
              <w:rPr>
                <w:sz w:val="20"/>
              </w:rPr>
              <w:t>beträgt 300</w:t>
            </w:r>
            <w:r>
              <w:rPr>
                <w:spacing w:val="-4"/>
                <w:sz w:val="20"/>
              </w:rPr>
              <w:t xml:space="preserve"> </w:t>
            </w:r>
            <w:r>
              <w:rPr>
                <w:sz w:val="20"/>
              </w:rPr>
              <w:t>Euro</w:t>
            </w:r>
            <w:r>
              <w:rPr>
                <w:spacing w:val="-3"/>
                <w:sz w:val="20"/>
              </w:rPr>
              <w:t xml:space="preserve"> </w:t>
            </w:r>
            <w:r>
              <w:rPr>
                <w:sz w:val="20"/>
              </w:rPr>
              <w:t>(Betrag</w:t>
            </w:r>
            <w:r>
              <w:rPr>
                <w:spacing w:val="-7"/>
                <w:sz w:val="20"/>
              </w:rPr>
              <w:t xml:space="preserve"> </w:t>
            </w:r>
            <w:r>
              <w:rPr>
                <w:sz w:val="20"/>
              </w:rPr>
              <w:t>muss</w:t>
            </w:r>
            <w:r>
              <w:rPr>
                <w:spacing w:val="-5"/>
                <w:sz w:val="20"/>
              </w:rPr>
              <w:t xml:space="preserve"> </w:t>
            </w:r>
            <w:r>
              <w:rPr>
                <w:sz w:val="20"/>
              </w:rPr>
              <w:t>durch</w:t>
            </w:r>
            <w:r>
              <w:rPr>
                <w:spacing w:val="-4"/>
                <w:sz w:val="20"/>
              </w:rPr>
              <w:t xml:space="preserve"> </w:t>
            </w:r>
            <w:r>
              <w:rPr>
                <w:sz w:val="20"/>
              </w:rPr>
              <w:t>100</w:t>
            </w:r>
            <w:r>
              <w:rPr>
                <w:spacing w:val="-4"/>
                <w:sz w:val="20"/>
              </w:rPr>
              <w:t xml:space="preserve"> </w:t>
            </w:r>
            <w:r>
              <w:rPr>
                <w:sz w:val="20"/>
              </w:rPr>
              <w:t>Euro teilbar sein); Mehrfachzeichnungen möglich und gewünscht.</w:t>
            </w:r>
          </w:p>
          <w:p w14:paraId="1CD04272" w14:textId="77777777" w:rsidR="00A92D9F" w:rsidRDefault="00500FAE">
            <w:pPr>
              <w:pStyle w:val="TableParagraph"/>
              <w:spacing w:before="1"/>
              <w:rPr>
                <w:sz w:val="20"/>
              </w:rPr>
            </w:pPr>
            <w:r>
              <w:rPr>
                <w:sz w:val="20"/>
                <w:u w:val="single"/>
              </w:rPr>
              <w:t>Haftung</w:t>
            </w:r>
            <w:r>
              <w:rPr>
                <w:spacing w:val="-11"/>
                <w:sz w:val="20"/>
                <w:u w:val="single"/>
              </w:rPr>
              <w:t xml:space="preserve"> </w:t>
            </w:r>
            <w:r>
              <w:rPr>
                <w:sz w:val="20"/>
                <w:u w:val="single"/>
              </w:rPr>
              <w:t>der</w:t>
            </w:r>
            <w:r>
              <w:rPr>
                <w:spacing w:val="-7"/>
                <w:sz w:val="20"/>
                <w:u w:val="single"/>
              </w:rPr>
              <w:t xml:space="preserve"> </w:t>
            </w:r>
            <w:r>
              <w:rPr>
                <w:sz w:val="20"/>
                <w:u w:val="single"/>
              </w:rPr>
              <w:t>stillen</w:t>
            </w:r>
            <w:r>
              <w:rPr>
                <w:spacing w:val="-8"/>
                <w:sz w:val="20"/>
                <w:u w:val="single"/>
              </w:rPr>
              <w:t xml:space="preserve"> </w:t>
            </w:r>
            <w:r>
              <w:rPr>
                <w:spacing w:val="-2"/>
                <w:sz w:val="20"/>
                <w:u w:val="single"/>
              </w:rPr>
              <w:t>Gesellschafter:</w:t>
            </w:r>
          </w:p>
          <w:p w14:paraId="7C91C01D" w14:textId="617AD6B0" w:rsidR="00A92D9F" w:rsidRDefault="00500FAE">
            <w:pPr>
              <w:pStyle w:val="TableParagraph"/>
              <w:spacing w:before="1"/>
              <w:rPr>
                <w:sz w:val="20"/>
              </w:rPr>
            </w:pPr>
            <w:r>
              <w:rPr>
                <w:sz w:val="20"/>
              </w:rPr>
              <w:t xml:space="preserve">Höchstens mit dem Betrag der Einlage durch die Anteilszeichnung. Kein Nach- </w:t>
            </w:r>
            <w:proofErr w:type="spellStart"/>
            <w:r>
              <w:rPr>
                <w:sz w:val="20"/>
              </w:rPr>
              <w:t>schuss</w:t>
            </w:r>
            <w:proofErr w:type="spellEnd"/>
            <w:r>
              <w:rPr>
                <w:sz w:val="20"/>
              </w:rPr>
              <w:t xml:space="preserve"> erforderlich. </w:t>
            </w:r>
          </w:p>
          <w:p w14:paraId="7E841B48" w14:textId="77777777" w:rsidR="00A92D9F" w:rsidRDefault="00500FAE">
            <w:pPr>
              <w:pStyle w:val="TableParagraph"/>
              <w:spacing w:line="229" w:lineRule="exact"/>
              <w:rPr>
                <w:sz w:val="20"/>
              </w:rPr>
            </w:pPr>
            <w:r>
              <w:rPr>
                <w:sz w:val="20"/>
                <w:u w:val="single"/>
              </w:rPr>
              <w:t>Übertragung</w:t>
            </w:r>
            <w:r>
              <w:rPr>
                <w:spacing w:val="-8"/>
                <w:sz w:val="20"/>
                <w:u w:val="single"/>
              </w:rPr>
              <w:t xml:space="preserve"> </w:t>
            </w:r>
            <w:r>
              <w:rPr>
                <w:sz w:val="20"/>
                <w:u w:val="single"/>
              </w:rPr>
              <w:t>der</w:t>
            </w:r>
            <w:r>
              <w:rPr>
                <w:spacing w:val="-9"/>
                <w:sz w:val="20"/>
                <w:u w:val="single"/>
              </w:rPr>
              <w:t xml:space="preserve"> </w:t>
            </w:r>
            <w:r>
              <w:rPr>
                <w:sz w:val="20"/>
                <w:u w:val="single"/>
              </w:rPr>
              <w:t>Gesellschaftsanteile</w:t>
            </w:r>
            <w:r>
              <w:rPr>
                <w:spacing w:val="-10"/>
                <w:sz w:val="20"/>
                <w:u w:val="single"/>
              </w:rPr>
              <w:t xml:space="preserve"> </w:t>
            </w:r>
            <w:r>
              <w:rPr>
                <w:sz w:val="20"/>
                <w:u w:val="single"/>
              </w:rPr>
              <w:t>an</w:t>
            </w:r>
            <w:r>
              <w:rPr>
                <w:spacing w:val="-9"/>
                <w:sz w:val="20"/>
                <w:u w:val="single"/>
              </w:rPr>
              <w:t xml:space="preserve"> </w:t>
            </w:r>
            <w:r>
              <w:rPr>
                <w:sz w:val="20"/>
                <w:u w:val="single"/>
              </w:rPr>
              <w:t>eine</w:t>
            </w:r>
            <w:r>
              <w:rPr>
                <w:spacing w:val="-8"/>
                <w:sz w:val="20"/>
                <w:u w:val="single"/>
              </w:rPr>
              <w:t xml:space="preserve"> </w:t>
            </w:r>
            <w:r>
              <w:rPr>
                <w:sz w:val="20"/>
                <w:u w:val="single"/>
              </w:rPr>
              <w:t>dritte</w:t>
            </w:r>
            <w:r>
              <w:rPr>
                <w:spacing w:val="-8"/>
                <w:sz w:val="20"/>
                <w:u w:val="single"/>
              </w:rPr>
              <w:t xml:space="preserve"> </w:t>
            </w:r>
            <w:r>
              <w:rPr>
                <w:spacing w:val="-2"/>
                <w:sz w:val="20"/>
                <w:u w:val="single"/>
              </w:rPr>
              <w:t>Person:</w:t>
            </w:r>
          </w:p>
          <w:p w14:paraId="2D179803" w14:textId="77777777" w:rsidR="00A92D9F" w:rsidRDefault="00500FAE">
            <w:pPr>
              <w:pStyle w:val="TableParagraph"/>
              <w:rPr>
                <w:sz w:val="20"/>
              </w:rPr>
            </w:pPr>
            <w:r>
              <w:rPr>
                <w:sz w:val="20"/>
              </w:rPr>
              <w:t>Jederzeit</w:t>
            </w:r>
            <w:r>
              <w:rPr>
                <w:spacing w:val="-6"/>
                <w:sz w:val="20"/>
              </w:rPr>
              <w:t xml:space="preserve"> </w:t>
            </w:r>
            <w:r>
              <w:rPr>
                <w:sz w:val="20"/>
              </w:rPr>
              <w:t>ohne</w:t>
            </w:r>
            <w:r>
              <w:rPr>
                <w:spacing w:val="-8"/>
                <w:sz w:val="20"/>
              </w:rPr>
              <w:t xml:space="preserve"> </w:t>
            </w:r>
            <w:r>
              <w:rPr>
                <w:sz w:val="20"/>
              </w:rPr>
              <w:t>Fristsetzung</w:t>
            </w:r>
            <w:r>
              <w:rPr>
                <w:spacing w:val="-8"/>
                <w:sz w:val="20"/>
              </w:rPr>
              <w:t xml:space="preserve"> </w:t>
            </w:r>
            <w:r>
              <w:rPr>
                <w:sz w:val="20"/>
              </w:rPr>
              <w:t>mit</w:t>
            </w:r>
            <w:r>
              <w:rPr>
                <w:spacing w:val="-8"/>
                <w:sz w:val="20"/>
              </w:rPr>
              <w:t xml:space="preserve"> </w:t>
            </w:r>
            <w:r>
              <w:rPr>
                <w:sz w:val="20"/>
              </w:rPr>
              <w:t>Zustimmung</w:t>
            </w:r>
            <w:r>
              <w:rPr>
                <w:spacing w:val="-6"/>
                <w:sz w:val="20"/>
              </w:rPr>
              <w:t xml:space="preserve"> </w:t>
            </w:r>
            <w:r>
              <w:rPr>
                <w:sz w:val="20"/>
              </w:rPr>
              <w:t>des</w:t>
            </w:r>
            <w:r>
              <w:rPr>
                <w:spacing w:val="-7"/>
                <w:sz w:val="20"/>
              </w:rPr>
              <w:t xml:space="preserve"> </w:t>
            </w:r>
            <w:r>
              <w:rPr>
                <w:sz w:val="20"/>
              </w:rPr>
              <w:t>Geschäftsführers</w:t>
            </w:r>
            <w:r>
              <w:rPr>
                <w:spacing w:val="-6"/>
                <w:sz w:val="20"/>
              </w:rPr>
              <w:t xml:space="preserve"> </w:t>
            </w:r>
            <w:r>
              <w:rPr>
                <w:sz w:val="20"/>
              </w:rPr>
              <w:t xml:space="preserve">möglich. </w:t>
            </w:r>
            <w:r>
              <w:rPr>
                <w:sz w:val="20"/>
                <w:u w:val="single"/>
              </w:rPr>
              <w:t>Verwendung der Einlage:</w:t>
            </w:r>
          </w:p>
          <w:p w14:paraId="7D2F727E" w14:textId="156CBD22" w:rsidR="00A92D9F" w:rsidRDefault="00500FAE">
            <w:pPr>
              <w:pStyle w:val="TableParagraph"/>
              <w:rPr>
                <w:sz w:val="20"/>
              </w:rPr>
            </w:pPr>
            <w:r>
              <w:rPr>
                <w:sz w:val="20"/>
              </w:rPr>
              <w:t>Betreiben</w:t>
            </w:r>
            <w:r>
              <w:rPr>
                <w:spacing w:val="-7"/>
                <w:sz w:val="20"/>
              </w:rPr>
              <w:t xml:space="preserve"> </w:t>
            </w:r>
            <w:r>
              <w:rPr>
                <w:sz w:val="20"/>
              </w:rPr>
              <w:t>eines</w:t>
            </w:r>
            <w:r>
              <w:rPr>
                <w:spacing w:val="-6"/>
                <w:sz w:val="20"/>
              </w:rPr>
              <w:t xml:space="preserve"> </w:t>
            </w:r>
            <w:r>
              <w:rPr>
                <w:sz w:val="20"/>
              </w:rPr>
              <w:t>„Dorfladens</w:t>
            </w:r>
            <w:r>
              <w:rPr>
                <w:spacing w:val="-6"/>
                <w:sz w:val="20"/>
              </w:rPr>
              <w:t xml:space="preserve"> </w:t>
            </w:r>
            <w:r w:rsidR="003F41B3">
              <w:rPr>
                <w:sz w:val="20"/>
              </w:rPr>
              <w:t>Lohrhaupten</w:t>
            </w:r>
            <w:r>
              <w:rPr>
                <w:sz w:val="20"/>
              </w:rPr>
              <w:t>“,</w:t>
            </w:r>
            <w:r>
              <w:rPr>
                <w:spacing w:val="-5"/>
                <w:sz w:val="20"/>
              </w:rPr>
              <w:t xml:space="preserve"> </w:t>
            </w:r>
            <w:r>
              <w:rPr>
                <w:sz w:val="20"/>
              </w:rPr>
              <w:t>Erwerb</w:t>
            </w:r>
            <w:r>
              <w:rPr>
                <w:spacing w:val="-5"/>
                <w:sz w:val="20"/>
              </w:rPr>
              <w:t xml:space="preserve"> </w:t>
            </w:r>
            <w:r>
              <w:rPr>
                <w:sz w:val="20"/>
              </w:rPr>
              <w:t>des</w:t>
            </w:r>
            <w:r>
              <w:rPr>
                <w:spacing w:val="-4"/>
                <w:sz w:val="20"/>
              </w:rPr>
              <w:t xml:space="preserve"> </w:t>
            </w:r>
            <w:r>
              <w:rPr>
                <w:sz w:val="20"/>
              </w:rPr>
              <w:t>Warenbestandes,</w:t>
            </w:r>
            <w:r>
              <w:rPr>
                <w:spacing w:val="-5"/>
                <w:sz w:val="20"/>
              </w:rPr>
              <w:t xml:space="preserve"> </w:t>
            </w:r>
            <w:r>
              <w:rPr>
                <w:sz w:val="20"/>
              </w:rPr>
              <w:t>der</w:t>
            </w:r>
            <w:r>
              <w:rPr>
                <w:spacing w:val="-6"/>
                <w:sz w:val="20"/>
              </w:rPr>
              <w:t xml:space="preserve"> </w:t>
            </w:r>
            <w:r>
              <w:rPr>
                <w:sz w:val="20"/>
              </w:rPr>
              <w:t xml:space="preserve">Laden- </w:t>
            </w:r>
            <w:proofErr w:type="spellStart"/>
            <w:r>
              <w:rPr>
                <w:sz w:val="20"/>
              </w:rPr>
              <w:t>einrichtung</w:t>
            </w:r>
            <w:proofErr w:type="spellEnd"/>
            <w:r>
              <w:rPr>
                <w:sz w:val="20"/>
              </w:rPr>
              <w:t xml:space="preserve"> sowie der Anlaufkosten</w:t>
            </w:r>
          </w:p>
          <w:p w14:paraId="20484FF3" w14:textId="77777777" w:rsidR="00A92D9F" w:rsidRDefault="00500FAE">
            <w:pPr>
              <w:pStyle w:val="TableParagraph"/>
              <w:rPr>
                <w:sz w:val="20"/>
              </w:rPr>
            </w:pPr>
            <w:r>
              <w:rPr>
                <w:sz w:val="20"/>
                <w:u w:val="single"/>
              </w:rPr>
              <w:t>Auseinandersetzungsguthaben</w:t>
            </w:r>
            <w:r>
              <w:rPr>
                <w:spacing w:val="-8"/>
                <w:sz w:val="20"/>
                <w:u w:val="single"/>
              </w:rPr>
              <w:t xml:space="preserve"> </w:t>
            </w:r>
            <w:r>
              <w:rPr>
                <w:sz w:val="20"/>
                <w:u w:val="single"/>
              </w:rPr>
              <w:t>(typisch</w:t>
            </w:r>
            <w:r>
              <w:rPr>
                <w:spacing w:val="-8"/>
                <w:sz w:val="20"/>
                <w:u w:val="single"/>
              </w:rPr>
              <w:t xml:space="preserve"> </w:t>
            </w:r>
            <w:r>
              <w:rPr>
                <w:sz w:val="20"/>
                <w:u w:val="single"/>
              </w:rPr>
              <w:t>stille</w:t>
            </w:r>
            <w:r>
              <w:rPr>
                <w:spacing w:val="-8"/>
                <w:sz w:val="20"/>
                <w:u w:val="single"/>
              </w:rPr>
              <w:t xml:space="preserve"> </w:t>
            </w:r>
            <w:r>
              <w:rPr>
                <w:sz w:val="20"/>
                <w:u w:val="single"/>
              </w:rPr>
              <w:t>Gesellschaft</w:t>
            </w:r>
            <w:r>
              <w:rPr>
                <w:spacing w:val="-6"/>
                <w:sz w:val="20"/>
                <w:u w:val="single"/>
              </w:rPr>
              <w:t xml:space="preserve"> </w:t>
            </w:r>
            <w:r>
              <w:rPr>
                <w:sz w:val="20"/>
                <w:u w:val="single"/>
              </w:rPr>
              <w:t>und</w:t>
            </w:r>
            <w:r>
              <w:rPr>
                <w:spacing w:val="-6"/>
                <w:sz w:val="20"/>
                <w:u w:val="single"/>
              </w:rPr>
              <w:t xml:space="preserve"> </w:t>
            </w:r>
            <w:r>
              <w:rPr>
                <w:sz w:val="20"/>
                <w:u w:val="single"/>
              </w:rPr>
              <w:t>UG-Gesellschafter):</w:t>
            </w:r>
            <w:r>
              <w:rPr>
                <w:sz w:val="20"/>
              </w:rPr>
              <w:t xml:space="preserve"> Einlage abzüglich einer möglichen Verlustzuweisung. An stillen Reserven bzw.</w:t>
            </w:r>
          </w:p>
          <w:p w14:paraId="112FE0A4" w14:textId="77777777" w:rsidR="00A92D9F" w:rsidRDefault="00500FAE">
            <w:pPr>
              <w:pStyle w:val="TableParagraph"/>
              <w:ind w:right="1203"/>
              <w:rPr>
                <w:sz w:val="20"/>
              </w:rPr>
            </w:pPr>
            <w:r>
              <w:rPr>
                <w:sz w:val="20"/>
              </w:rPr>
              <w:t>Rücklagen</w:t>
            </w:r>
            <w:r>
              <w:rPr>
                <w:spacing w:val="-8"/>
                <w:sz w:val="20"/>
              </w:rPr>
              <w:t xml:space="preserve"> </w:t>
            </w:r>
            <w:r>
              <w:rPr>
                <w:sz w:val="20"/>
              </w:rPr>
              <w:t>etc.</w:t>
            </w:r>
            <w:r>
              <w:rPr>
                <w:spacing w:val="-7"/>
                <w:sz w:val="20"/>
              </w:rPr>
              <w:t xml:space="preserve"> </w:t>
            </w:r>
            <w:r>
              <w:rPr>
                <w:sz w:val="20"/>
              </w:rPr>
              <w:t>ist</w:t>
            </w:r>
            <w:r>
              <w:rPr>
                <w:spacing w:val="-8"/>
                <w:sz w:val="20"/>
              </w:rPr>
              <w:t xml:space="preserve"> </w:t>
            </w:r>
            <w:r>
              <w:rPr>
                <w:sz w:val="20"/>
              </w:rPr>
              <w:t>keiner</w:t>
            </w:r>
            <w:r>
              <w:rPr>
                <w:spacing w:val="-7"/>
                <w:sz w:val="20"/>
              </w:rPr>
              <w:t xml:space="preserve"> </w:t>
            </w:r>
            <w:r>
              <w:rPr>
                <w:sz w:val="20"/>
              </w:rPr>
              <w:t>der</w:t>
            </w:r>
            <w:r>
              <w:rPr>
                <w:spacing w:val="-8"/>
                <w:sz w:val="20"/>
              </w:rPr>
              <w:t xml:space="preserve"> </w:t>
            </w:r>
            <w:r>
              <w:rPr>
                <w:sz w:val="20"/>
              </w:rPr>
              <w:t>Gesellschafter</w:t>
            </w:r>
            <w:r>
              <w:rPr>
                <w:spacing w:val="-8"/>
                <w:sz w:val="20"/>
              </w:rPr>
              <w:t xml:space="preserve"> </w:t>
            </w:r>
            <w:r>
              <w:rPr>
                <w:sz w:val="20"/>
              </w:rPr>
              <w:t xml:space="preserve">beteiligt. </w:t>
            </w:r>
            <w:r>
              <w:rPr>
                <w:spacing w:val="-2"/>
                <w:sz w:val="20"/>
                <w:u w:val="single"/>
              </w:rPr>
              <w:t>Stimmberechtigung:</w:t>
            </w:r>
          </w:p>
          <w:p w14:paraId="74C9B25D" w14:textId="77777777" w:rsidR="00A92D9F" w:rsidRDefault="00500FAE">
            <w:pPr>
              <w:pStyle w:val="TableParagraph"/>
              <w:spacing w:line="209" w:lineRule="exact"/>
              <w:rPr>
                <w:sz w:val="20"/>
              </w:rPr>
            </w:pPr>
            <w:r>
              <w:rPr>
                <w:sz w:val="20"/>
              </w:rPr>
              <w:t>Stimmberechtigung</w:t>
            </w:r>
            <w:r>
              <w:rPr>
                <w:spacing w:val="-9"/>
                <w:sz w:val="20"/>
              </w:rPr>
              <w:t xml:space="preserve"> </w:t>
            </w:r>
            <w:r>
              <w:rPr>
                <w:sz w:val="20"/>
              </w:rPr>
              <w:t>erfolgt</w:t>
            </w:r>
            <w:r>
              <w:rPr>
                <w:spacing w:val="-6"/>
                <w:sz w:val="20"/>
              </w:rPr>
              <w:t xml:space="preserve"> </w:t>
            </w:r>
            <w:r>
              <w:rPr>
                <w:sz w:val="20"/>
              </w:rPr>
              <w:t>nach</w:t>
            </w:r>
            <w:r>
              <w:rPr>
                <w:spacing w:val="-8"/>
                <w:sz w:val="20"/>
              </w:rPr>
              <w:t xml:space="preserve"> </w:t>
            </w:r>
            <w:r>
              <w:rPr>
                <w:sz w:val="20"/>
              </w:rPr>
              <w:t>„Köpfen“</w:t>
            </w:r>
            <w:r>
              <w:rPr>
                <w:spacing w:val="-8"/>
                <w:sz w:val="20"/>
              </w:rPr>
              <w:t xml:space="preserve"> </w:t>
            </w:r>
            <w:r>
              <w:rPr>
                <w:sz w:val="20"/>
              </w:rPr>
              <w:t>und</w:t>
            </w:r>
            <w:r>
              <w:rPr>
                <w:spacing w:val="-8"/>
                <w:sz w:val="20"/>
              </w:rPr>
              <w:t xml:space="preserve"> </w:t>
            </w:r>
            <w:r>
              <w:rPr>
                <w:sz w:val="20"/>
              </w:rPr>
              <w:t>nicht</w:t>
            </w:r>
            <w:r>
              <w:rPr>
                <w:spacing w:val="-7"/>
                <w:sz w:val="20"/>
              </w:rPr>
              <w:t xml:space="preserve"> </w:t>
            </w:r>
            <w:r>
              <w:rPr>
                <w:sz w:val="20"/>
              </w:rPr>
              <w:t>nach</w:t>
            </w:r>
            <w:r>
              <w:rPr>
                <w:spacing w:val="-8"/>
                <w:sz w:val="20"/>
              </w:rPr>
              <w:t xml:space="preserve"> </w:t>
            </w:r>
            <w:r>
              <w:rPr>
                <w:spacing w:val="-2"/>
                <w:sz w:val="20"/>
              </w:rPr>
              <w:t>Kapitaleinlage.</w:t>
            </w:r>
          </w:p>
        </w:tc>
      </w:tr>
      <w:tr w:rsidR="00A92D9F" w14:paraId="2B14A59C" w14:textId="77777777">
        <w:trPr>
          <w:trHeight w:val="921"/>
        </w:trPr>
        <w:tc>
          <w:tcPr>
            <w:tcW w:w="3601" w:type="dxa"/>
          </w:tcPr>
          <w:p w14:paraId="5D78826E" w14:textId="77777777" w:rsidR="00A92D9F" w:rsidRDefault="00500FAE">
            <w:pPr>
              <w:pStyle w:val="TableParagraph"/>
              <w:spacing w:before="2"/>
              <w:rPr>
                <w:b/>
                <w:sz w:val="24"/>
              </w:rPr>
            </w:pPr>
            <w:r>
              <w:rPr>
                <w:b/>
                <w:spacing w:val="-2"/>
                <w:sz w:val="24"/>
              </w:rPr>
              <w:t>Sonstiges:</w:t>
            </w:r>
          </w:p>
        </w:tc>
        <w:tc>
          <w:tcPr>
            <w:tcW w:w="7655" w:type="dxa"/>
          </w:tcPr>
          <w:p w14:paraId="73309D6F" w14:textId="77777777" w:rsidR="00A92D9F" w:rsidRDefault="00500FAE">
            <w:pPr>
              <w:pStyle w:val="TableParagraph"/>
              <w:spacing w:line="230" w:lineRule="exact"/>
              <w:ind w:right="132"/>
              <w:rPr>
                <w:sz w:val="20"/>
              </w:rPr>
            </w:pPr>
            <w:r>
              <w:rPr>
                <w:sz w:val="20"/>
              </w:rPr>
              <w:t>Gemäß § 2 Satz 1 Nr. 3b Vermögensanlagegesetz unterliegt die Beteiligung als typisch stiller Gesellschafter nicht der Prospektpflicht. Die angebotenen Anteile übersteigen</w:t>
            </w:r>
            <w:r>
              <w:rPr>
                <w:spacing w:val="-6"/>
                <w:sz w:val="20"/>
              </w:rPr>
              <w:t xml:space="preserve"> </w:t>
            </w:r>
            <w:r>
              <w:rPr>
                <w:sz w:val="20"/>
              </w:rPr>
              <w:t>den</w:t>
            </w:r>
            <w:r>
              <w:rPr>
                <w:spacing w:val="-6"/>
                <w:sz w:val="20"/>
              </w:rPr>
              <w:t xml:space="preserve"> </w:t>
            </w:r>
            <w:r>
              <w:rPr>
                <w:sz w:val="20"/>
              </w:rPr>
              <w:t>Gesamtwert</w:t>
            </w:r>
            <w:r>
              <w:rPr>
                <w:spacing w:val="-6"/>
                <w:sz w:val="20"/>
              </w:rPr>
              <w:t xml:space="preserve"> </w:t>
            </w:r>
            <w:r>
              <w:rPr>
                <w:sz w:val="20"/>
              </w:rPr>
              <w:t>von</w:t>
            </w:r>
            <w:r>
              <w:rPr>
                <w:spacing w:val="-7"/>
                <w:sz w:val="20"/>
              </w:rPr>
              <w:t xml:space="preserve"> </w:t>
            </w:r>
            <w:r>
              <w:rPr>
                <w:sz w:val="20"/>
              </w:rPr>
              <w:t>100.000</w:t>
            </w:r>
            <w:r>
              <w:rPr>
                <w:spacing w:val="-4"/>
                <w:sz w:val="20"/>
              </w:rPr>
              <w:t xml:space="preserve"> </w:t>
            </w:r>
            <w:r>
              <w:rPr>
                <w:sz w:val="20"/>
              </w:rPr>
              <w:t>Euro</w:t>
            </w:r>
            <w:r>
              <w:rPr>
                <w:spacing w:val="-4"/>
                <w:sz w:val="20"/>
              </w:rPr>
              <w:t xml:space="preserve"> </w:t>
            </w:r>
            <w:r>
              <w:rPr>
                <w:sz w:val="20"/>
              </w:rPr>
              <w:t>nicht</w:t>
            </w:r>
            <w:r>
              <w:rPr>
                <w:spacing w:val="-4"/>
                <w:sz w:val="20"/>
              </w:rPr>
              <w:t xml:space="preserve"> </w:t>
            </w:r>
            <w:r>
              <w:rPr>
                <w:sz w:val="20"/>
              </w:rPr>
              <w:t>innerhalb</w:t>
            </w:r>
            <w:r>
              <w:rPr>
                <w:spacing w:val="-4"/>
                <w:sz w:val="20"/>
              </w:rPr>
              <w:t xml:space="preserve"> </w:t>
            </w:r>
            <w:r>
              <w:rPr>
                <w:sz w:val="20"/>
              </w:rPr>
              <w:t>eines</w:t>
            </w:r>
            <w:r>
              <w:rPr>
                <w:spacing w:val="-5"/>
                <w:sz w:val="20"/>
              </w:rPr>
              <w:t xml:space="preserve"> </w:t>
            </w:r>
            <w:r>
              <w:rPr>
                <w:sz w:val="20"/>
              </w:rPr>
              <w:t>Zeitraumes von 12 Monaten.</w:t>
            </w:r>
          </w:p>
        </w:tc>
      </w:tr>
      <w:tr w:rsidR="00A92D9F" w14:paraId="6DF532C3" w14:textId="77777777">
        <w:trPr>
          <w:trHeight w:val="918"/>
        </w:trPr>
        <w:tc>
          <w:tcPr>
            <w:tcW w:w="3601" w:type="dxa"/>
          </w:tcPr>
          <w:p w14:paraId="522215EE" w14:textId="77777777" w:rsidR="00A92D9F" w:rsidRDefault="00500FAE">
            <w:pPr>
              <w:pStyle w:val="TableParagraph"/>
              <w:rPr>
                <w:b/>
                <w:sz w:val="24"/>
              </w:rPr>
            </w:pPr>
            <w:r>
              <w:rPr>
                <w:b/>
                <w:sz w:val="24"/>
              </w:rPr>
              <w:t>Baumaßnahmen,</w:t>
            </w:r>
            <w:r>
              <w:rPr>
                <w:b/>
                <w:spacing w:val="-17"/>
                <w:sz w:val="24"/>
              </w:rPr>
              <w:t xml:space="preserve"> </w:t>
            </w:r>
            <w:r>
              <w:rPr>
                <w:b/>
                <w:sz w:val="24"/>
              </w:rPr>
              <w:t xml:space="preserve">Räumlich- </w:t>
            </w:r>
            <w:proofErr w:type="spellStart"/>
            <w:r>
              <w:rPr>
                <w:b/>
                <w:spacing w:val="-2"/>
                <w:sz w:val="24"/>
              </w:rPr>
              <w:t>keiten</w:t>
            </w:r>
            <w:proofErr w:type="spellEnd"/>
            <w:r>
              <w:rPr>
                <w:b/>
                <w:spacing w:val="-2"/>
                <w:sz w:val="24"/>
              </w:rPr>
              <w:t>:</w:t>
            </w:r>
          </w:p>
        </w:tc>
        <w:tc>
          <w:tcPr>
            <w:tcW w:w="7655" w:type="dxa"/>
          </w:tcPr>
          <w:p w14:paraId="00B03783" w14:textId="052A517F" w:rsidR="00A92D9F" w:rsidRPr="00F91143" w:rsidRDefault="00500FAE">
            <w:pPr>
              <w:pStyle w:val="TableParagraph"/>
              <w:spacing w:line="229" w:lineRule="exact"/>
              <w:rPr>
                <w:rFonts w:asciiTheme="minorHAnsi" w:hAnsiTheme="minorHAnsi" w:cstheme="minorHAnsi"/>
                <w:sz w:val="20"/>
              </w:rPr>
            </w:pPr>
            <w:r>
              <w:rPr>
                <w:sz w:val="20"/>
              </w:rPr>
              <w:t>Räumlichkeiten</w:t>
            </w:r>
            <w:r>
              <w:rPr>
                <w:spacing w:val="-13"/>
                <w:sz w:val="20"/>
              </w:rPr>
              <w:t xml:space="preserve"> </w:t>
            </w:r>
            <w:r>
              <w:rPr>
                <w:sz w:val="20"/>
              </w:rPr>
              <w:t>sind</w:t>
            </w:r>
            <w:r>
              <w:rPr>
                <w:spacing w:val="-12"/>
                <w:sz w:val="20"/>
              </w:rPr>
              <w:t xml:space="preserve"> </w:t>
            </w:r>
            <w:r>
              <w:rPr>
                <w:sz w:val="20"/>
              </w:rPr>
              <w:t>folgende</w:t>
            </w:r>
            <w:r>
              <w:rPr>
                <w:spacing w:val="-12"/>
                <w:sz w:val="20"/>
              </w:rPr>
              <w:t xml:space="preserve"> </w:t>
            </w:r>
            <w:r w:rsidR="00895A78">
              <w:rPr>
                <w:sz w:val="20"/>
              </w:rPr>
              <w:t xml:space="preserve">geplant: Umbau der ehemaligen VR-Bank (sofern die Gemeinde das Gebäude kauft und uns einen Teil vermietet). </w:t>
            </w:r>
          </w:p>
          <w:p w14:paraId="034E4D39" w14:textId="77777777" w:rsidR="00A92D9F" w:rsidRDefault="00500FAE">
            <w:pPr>
              <w:pStyle w:val="TableParagraph"/>
              <w:rPr>
                <w:sz w:val="20"/>
              </w:rPr>
            </w:pPr>
            <w:r>
              <w:rPr>
                <w:sz w:val="20"/>
              </w:rPr>
              <w:t>Sofern</w:t>
            </w:r>
            <w:r>
              <w:rPr>
                <w:spacing w:val="-6"/>
                <w:sz w:val="20"/>
              </w:rPr>
              <w:t xml:space="preserve"> </w:t>
            </w:r>
            <w:r>
              <w:rPr>
                <w:sz w:val="20"/>
              </w:rPr>
              <w:t>der</w:t>
            </w:r>
            <w:r>
              <w:rPr>
                <w:spacing w:val="-3"/>
                <w:sz w:val="20"/>
              </w:rPr>
              <w:t xml:space="preserve"> </w:t>
            </w:r>
            <w:r>
              <w:rPr>
                <w:sz w:val="20"/>
              </w:rPr>
              <w:t>geplante</w:t>
            </w:r>
            <w:r>
              <w:rPr>
                <w:spacing w:val="-5"/>
                <w:sz w:val="20"/>
              </w:rPr>
              <w:t xml:space="preserve"> </w:t>
            </w:r>
            <w:r>
              <w:rPr>
                <w:sz w:val="20"/>
              </w:rPr>
              <w:t>Standort</w:t>
            </w:r>
            <w:r>
              <w:rPr>
                <w:spacing w:val="-6"/>
                <w:sz w:val="20"/>
              </w:rPr>
              <w:t xml:space="preserve"> </w:t>
            </w:r>
            <w:r>
              <w:rPr>
                <w:sz w:val="20"/>
              </w:rPr>
              <w:t>nicht</w:t>
            </w:r>
            <w:r>
              <w:rPr>
                <w:spacing w:val="-6"/>
                <w:sz w:val="20"/>
              </w:rPr>
              <w:t xml:space="preserve"> </w:t>
            </w:r>
            <w:r>
              <w:rPr>
                <w:sz w:val="20"/>
              </w:rPr>
              <w:t>(wirtschaftlich)</w:t>
            </w:r>
            <w:r>
              <w:rPr>
                <w:spacing w:val="-6"/>
                <w:sz w:val="20"/>
              </w:rPr>
              <w:t xml:space="preserve"> </w:t>
            </w:r>
            <w:r>
              <w:rPr>
                <w:sz w:val="20"/>
              </w:rPr>
              <w:t>realisierbar</w:t>
            </w:r>
            <w:r>
              <w:rPr>
                <w:spacing w:val="-5"/>
                <w:sz w:val="20"/>
              </w:rPr>
              <w:t xml:space="preserve"> </w:t>
            </w:r>
            <w:r>
              <w:rPr>
                <w:sz w:val="20"/>
              </w:rPr>
              <w:t>ist,</w:t>
            </w:r>
            <w:r>
              <w:rPr>
                <w:spacing w:val="-4"/>
                <w:sz w:val="20"/>
              </w:rPr>
              <w:t xml:space="preserve"> </w:t>
            </w:r>
            <w:r>
              <w:rPr>
                <w:sz w:val="20"/>
              </w:rPr>
              <w:t>wird</w:t>
            </w:r>
            <w:r>
              <w:rPr>
                <w:spacing w:val="-4"/>
                <w:sz w:val="20"/>
              </w:rPr>
              <w:t xml:space="preserve"> </w:t>
            </w:r>
            <w:r>
              <w:rPr>
                <w:sz w:val="20"/>
              </w:rPr>
              <w:t>ein</w:t>
            </w:r>
            <w:r>
              <w:rPr>
                <w:spacing w:val="-6"/>
                <w:sz w:val="20"/>
              </w:rPr>
              <w:t xml:space="preserve"> </w:t>
            </w:r>
            <w:r>
              <w:rPr>
                <w:sz w:val="20"/>
              </w:rPr>
              <w:t>für</w:t>
            </w:r>
            <w:r>
              <w:rPr>
                <w:spacing w:val="-3"/>
                <w:sz w:val="20"/>
              </w:rPr>
              <w:t xml:space="preserve"> </w:t>
            </w:r>
            <w:r>
              <w:rPr>
                <w:sz w:val="20"/>
              </w:rPr>
              <w:t>das Projekt geeignete Standort entwickelt bzw. ausgewählt.</w:t>
            </w:r>
          </w:p>
        </w:tc>
      </w:tr>
      <w:tr w:rsidR="00A92D9F" w14:paraId="1802017D" w14:textId="77777777">
        <w:trPr>
          <w:trHeight w:val="460"/>
        </w:trPr>
        <w:tc>
          <w:tcPr>
            <w:tcW w:w="3601" w:type="dxa"/>
          </w:tcPr>
          <w:p w14:paraId="72A94ADF" w14:textId="77777777" w:rsidR="00A92D9F" w:rsidRDefault="00500FAE">
            <w:pPr>
              <w:pStyle w:val="TableParagraph"/>
              <w:spacing w:before="2"/>
              <w:rPr>
                <w:b/>
                <w:sz w:val="24"/>
              </w:rPr>
            </w:pPr>
            <w:r>
              <w:rPr>
                <w:b/>
                <w:spacing w:val="-2"/>
                <w:sz w:val="24"/>
              </w:rPr>
              <w:t>Zielsetzung:</w:t>
            </w:r>
          </w:p>
        </w:tc>
        <w:tc>
          <w:tcPr>
            <w:tcW w:w="7655" w:type="dxa"/>
          </w:tcPr>
          <w:p w14:paraId="63AA5168" w14:textId="1BA5ED4A" w:rsidR="00A92D9F" w:rsidRDefault="00500FAE">
            <w:pPr>
              <w:pStyle w:val="TableParagraph"/>
              <w:spacing w:line="230" w:lineRule="exact"/>
              <w:rPr>
                <w:sz w:val="20"/>
              </w:rPr>
            </w:pPr>
            <w:r>
              <w:rPr>
                <w:sz w:val="20"/>
              </w:rPr>
              <w:t>Versorgung</w:t>
            </w:r>
            <w:r>
              <w:rPr>
                <w:spacing w:val="-6"/>
                <w:sz w:val="20"/>
              </w:rPr>
              <w:t xml:space="preserve"> </w:t>
            </w:r>
            <w:r>
              <w:rPr>
                <w:sz w:val="20"/>
              </w:rPr>
              <w:t>der</w:t>
            </w:r>
            <w:r>
              <w:rPr>
                <w:spacing w:val="-5"/>
                <w:sz w:val="20"/>
              </w:rPr>
              <w:t xml:space="preserve"> </w:t>
            </w:r>
            <w:r>
              <w:rPr>
                <w:sz w:val="20"/>
              </w:rPr>
              <w:t>Bürger</w:t>
            </w:r>
            <w:r>
              <w:rPr>
                <w:spacing w:val="-4"/>
                <w:sz w:val="20"/>
              </w:rPr>
              <w:t xml:space="preserve"> </w:t>
            </w:r>
            <w:r>
              <w:rPr>
                <w:sz w:val="20"/>
              </w:rPr>
              <w:t>mit</w:t>
            </w:r>
            <w:r w:rsidR="00A753EB">
              <w:rPr>
                <w:spacing w:val="-3"/>
                <w:sz w:val="20"/>
              </w:rPr>
              <w:t xml:space="preserve"> täglichem Bedarf, insbesondere Lebensmittel.</w:t>
            </w:r>
            <w:r>
              <w:rPr>
                <w:spacing w:val="-5"/>
                <w:sz w:val="20"/>
              </w:rPr>
              <w:t xml:space="preserve"> </w:t>
            </w:r>
            <w:r w:rsidR="00A753EB">
              <w:rPr>
                <w:spacing w:val="-5"/>
                <w:sz w:val="20"/>
              </w:rPr>
              <w:t>Beitrag zu einer lebendigen Gemeinde</w:t>
            </w:r>
            <w:r w:rsidR="00F91143">
              <w:rPr>
                <w:sz w:val="20"/>
              </w:rPr>
              <w:t xml:space="preserve"> und </w:t>
            </w:r>
            <w:r w:rsidR="00A753EB">
              <w:rPr>
                <w:sz w:val="20"/>
              </w:rPr>
              <w:t xml:space="preserve">als </w:t>
            </w:r>
            <w:r w:rsidR="00F91143">
              <w:rPr>
                <w:sz w:val="20"/>
              </w:rPr>
              <w:t xml:space="preserve">sozialer Treffpunkt. Beitrag zum Klimaschutz durch lokale Nahversorgung. </w:t>
            </w:r>
          </w:p>
        </w:tc>
      </w:tr>
      <w:tr w:rsidR="00A92D9F" w14:paraId="021B4F0E" w14:textId="77777777">
        <w:trPr>
          <w:trHeight w:val="1149"/>
        </w:trPr>
        <w:tc>
          <w:tcPr>
            <w:tcW w:w="3601" w:type="dxa"/>
          </w:tcPr>
          <w:p w14:paraId="1FFFD1CF" w14:textId="77777777" w:rsidR="00A92D9F" w:rsidRDefault="00500FAE">
            <w:pPr>
              <w:pStyle w:val="TableParagraph"/>
              <w:rPr>
                <w:b/>
                <w:sz w:val="24"/>
              </w:rPr>
            </w:pPr>
            <w:r>
              <w:rPr>
                <w:b/>
                <w:spacing w:val="-2"/>
                <w:sz w:val="24"/>
              </w:rPr>
              <w:t>Wirtschaftlichkeit:</w:t>
            </w:r>
          </w:p>
        </w:tc>
        <w:tc>
          <w:tcPr>
            <w:tcW w:w="7655" w:type="dxa"/>
          </w:tcPr>
          <w:p w14:paraId="6449E677" w14:textId="4E58A5E0" w:rsidR="00A92D9F" w:rsidRDefault="00500FAE" w:rsidP="00A753EB">
            <w:pPr>
              <w:pStyle w:val="TableParagraph"/>
              <w:ind w:right="132"/>
              <w:rPr>
                <w:sz w:val="20"/>
              </w:rPr>
            </w:pPr>
            <w:r>
              <w:rPr>
                <w:sz w:val="20"/>
              </w:rPr>
              <w:t xml:space="preserve">Als oberstes Ziel: Sicherstellung der </w:t>
            </w:r>
            <w:r w:rsidR="00A753EB">
              <w:rPr>
                <w:sz w:val="20"/>
              </w:rPr>
              <w:t>Nahv</w:t>
            </w:r>
            <w:r>
              <w:rPr>
                <w:sz w:val="20"/>
              </w:rPr>
              <w:t>ersorgung der Ortschaft mit Lebensmitteln und</w:t>
            </w:r>
            <w:r>
              <w:rPr>
                <w:spacing w:val="-9"/>
                <w:sz w:val="20"/>
              </w:rPr>
              <w:t xml:space="preserve"> </w:t>
            </w:r>
            <w:r>
              <w:rPr>
                <w:sz w:val="20"/>
              </w:rPr>
              <w:t>regionalen</w:t>
            </w:r>
            <w:r>
              <w:rPr>
                <w:spacing w:val="-7"/>
                <w:sz w:val="20"/>
              </w:rPr>
              <w:t xml:space="preserve"> </w:t>
            </w:r>
            <w:r>
              <w:rPr>
                <w:sz w:val="20"/>
              </w:rPr>
              <w:t>Produkten.</w:t>
            </w:r>
            <w:r>
              <w:rPr>
                <w:spacing w:val="-7"/>
                <w:sz w:val="20"/>
              </w:rPr>
              <w:t xml:space="preserve"> </w:t>
            </w:r>
            <w:r>
              <w:rPr>
                <w:sz w:val="20"/>
              </w:rPr>
              <w:t>Wirtschaftliches</w:t>
            </w:r>
            <w:r>
              <w:rPr>
                <w:spacing w:val="-8"/>
                <w:sz w:val="20"/>
              </w:rPr>
              <w:t xml:space="preserve"> </w:t>
            </w:r>
            <w:r>
              <w:rPr>
                <w:sz w:val="20"/>
              </w:rPr>
              <w:t>Ziel:</w:t>
            </w:r>
            <w:r>
              <w:rPr>
                <w:spacing w:val="-7"/>
                <w:sz w:val="20"/>
              </w:rPr>
              <w:t xml:space="preserve"> </w:t>
            </w:r>
            <w:r w:rsidR="00A753EB">
              <w:rPr>
                <w:sz w:val="20"/>
              </w:rPr>
              <w:t>A</w:t>
            </w:r>
            <w:r>
              <w:rPr>
                <w:sz w:val="20"/>
              </w:rPr>
              <w:t>usgeglichenes</w:t>
            </w:r>
            <w:r>
              <w:rPr>
                <w:spacing w:val="-7"/>
                <w:sz w:val="20"/>
              </w:rPr>
              <w:t xml:space="preserve"> </w:t>
            </w:r>
            <w:r>
              <w:rPr>
                <w:sz w:val="20"/>
              </w:rPr>
              <w:t>Betriebsergebnis. Sofern</w:t>
            </w:r>
            <w:r>
              <w:rPr>
                <w:spacing w:val="-8"/>
                <w:sz w:val="20"/>
              </w:rPr>
              <w:t xml:space="preserve"> </w:t>
            </w:r>
            <w:r>
              <w:rPr>
                <w:sz w:val="20"/>
              </w:rPr>
              <w:t>Gewinne</w:t>
            </w:r>
            <w:r>
              <w:rPr>
                <w:spacing w:val="-8"/>
                <w:sz w:val="20"/>
              </w:rPr>
              <w:t xml:space="preserve"> </w:t>
            </w:r>
            <w:r>
              <w:rPr>
                <w:sz w:val="20"/>
              </w:rPr>
              <w:t>erwirtschaftet</w:t>
            </w:r>
            <w:r>
              <w:rPr>
                <w:spacing w:val="-8"/>
                <w:sz w:val="20"/>
              </w:rPr>
              <w:t xml:space="preserve"> </w:t>
            </w:r>
            <w:r>
              <w:rPr>
                <w:sz w:val="20"/>
              </w:rPr>
              <w:t>werden,</w:t>
            </w:r>
            <w:r>
              <w:rPr>
                <w:spacing w:val="-6"/>
                <w:sz w:val="20"/>
              </w:rPr>
              <w:t xml:space="preserve"> </w:t>
            </w:r>
            <w:r>
              <w:rPr>
                <w:sz w:val="20"/>
              </w:rPr>
              <w:t>können</w:t>
            </w:r>
            <w:r>
              <w:rPr>
                <w:spacing w:val="-7"/>
                <w:sz w:val="20"/>
              </w:rPr>
              <w:t xml:space="preserve"> </w:t>
            </w:r>
            <w:r>
              <w:rPr>
                <w:sz w:val="20"/>
              </w:rPr>
              <w:t>diese</w:t>
            </w:r>
            <w:r w:rsidR="00A753EB">
              <w:rPr>
                <w:sz w:val="20"/>
              </w:rPr>
              <w:t>,</w:t>
            </w:r>
            <w:r>
              <w:rPr>
                <w:spacing w:val="-4"/>
                <w:sz w:val="20"/>
              </w:rPr>
              <w:t xml:space="preserve"> </w:t>
            </w:r>
            <w:r>
              <w:rPr>
                <w:sz w:val="20"/>
              </w:rPr>
              <w:t>auch</w:t>
            </w:r>
            <w:r>
              <w:rPr>
                <w:spacing w:val="-8"/>
                <w:sz w:val="20"/>
              </w:rPr>
              <w:t xml:space="preserve"> </w:t>
            </w:r>
            <w:r>
              <w:rPr>
                <w:sz w:val="20"/>
              </w:rPr>
              <w:t>in</w:t>
            </w:r>
            <w:r>
              <w:rPr>
                <w:spacing w:val="-8"/>
                <w:sz w:val="20"/>
              </w:rPr>
              <w:t xml:space="preserve"> </w:t>
            </w:r>
            <w:r>
              <w:rPr>
                <w:sz w:val="20"/>
              </w:rPr>
              <w:t>Form</w:t>
            </w:r>
            <w:r>
              <w:rPr>
                <w:spacing w:val="-7"/>
                <w:sz w:val="20"/>
              </w:rPr>
              <w:t xml:space="preserve"> </w:t>
            </w:r>
            <w:r>
              <w:rPr>
                <w:sz w:val="20"/>
              </w:rPr>
              <w:t>von</w:t>
            </w:r>
            <w:r>
              <w:rPr>
                <w:spacing w:val="-6"/>
                <w:sz w:val="20"/>
              </w:rPr>
              <w:t xml:space="preserve"> </w:t>
            </w:r>
            <w:r>
              <w:rPr>
                <w:spacing w:val="-2"/>
                <w:sz w:val="20"/>
              </w:rPr>
              <w:t>Warengut</w:t>
            </w:r>
            <w:r>
              <w:rPr>
                <w:sz w:val="20"/>
              </w:rPr>
              <w:t>scheinen</w:t>
            </w:r>
            <w:r w:rsidR="00A753EB">
              <w:rPr>
                <w:sz w:val="20"/>
              </w:rPr>
              <w:t>,</w:t>
            </w:r>
            <w:r>
              <w:rPr>
                <w:spacing w:val="-7"/>
                <w:sz w:val="20"/>
              </w:rPr>
              <w:t xml:space="preserve"> </w:t>
            </w:r>
            <w:r>
              <w:rPr>
                <w:sz w:val="20"/>
              </w:rPr>
              <w:t>an</w:t>
            </w:r>
            <w:r>
              <w:rPr>
                <w:spacing w:val="-5"/>
                <w:sz w:val="20"/>
              </w:rPr>
              <w:t xml:space="preserve"> </w:t>
            </w:r>
            <w:r>
              <w:rPr>
                <w:sz w:val="20"/>
              </w:rPr>
              <w:t>die</w:t>
            </w:r>
            <w:r>
              <w:rPr>
                <w:spacing w:val="-7"/>
                <w:sz w:val="20"/>
              </w:rPr>
              <w:t xml:space="preserve"> </w:t>
            </w:r>
            <w:r>
              <w:rPr>
                <w:sz w:val="20"/>
              </w:rPr>
              <w:t>stillen</w:t>
            </w:r>
            <w:r>
              <w:rPr>
                <w:spacing w:val="-8"/>
                <w:sz w:val="20"/>
              </w:rPr>
              <w:t xml:space="preserve"> </w:t>
            </w:r>
            <w:r>
              <w:rPr>
                <w:sz w:val="20"/>
              </w:rPr>
              <w:t>Gesellschafter</w:t>
            </w:r>
            <w:r w:rsidR="00A753EB">
              <w:rPr>
                <w:sz w:val="20"/>
              </w:rPr>
              <w:t>,</w:t>
            </w:r>
            <w:r>
              <w:rPr>
                <w:spacing w:val="-6"/>
                <w:sz w:val="20"/>
              </w:rPr>
              <w:t xml:space="preserve"> </w:t>
            </w:r>
            <w:r>
              <w:rPr>
                <w:sz w:val="20"/>
              </w:rPr>
              <w:t>nach</w:t>
            </w:r>
            <w:r>
              <w:rPr>
                <w:spacing w:val="-7"/>
                <w:sz w:val="20"/>
              </w:rPr>
              <w:t xml:space="preserve"> </w:t>
            </w:r>
            <w:r>
              <w:rPr>
                <w:sz w:val="20"/>
              </w:rPr>
              <w:t>vorheriger</w:t>
            </w:r>
            <w:r>
              <w:rPr>
                <w:spacing w:val="-4"/>
                <w:sz w:val="20"/>
              </w:rPr>
              <w:t xml:space="preserve"> </w:t>
            </w:r>
            <w:r>
              <w:rPr>
                <w:sz w:val="20"/>
              </w:rPr>
              <w:t>Beschlussfassung</w:t>
            </w:r>
            <w:r w:rsidR="00A753EB">
              <w:rPr>
                <w:sz w:val="20"/>
              </w:rPr>
              <w:t>,</w:t>
            </w:r>
            <w:r>
              <w:rPr>
                <w:spacing w:val="-7"/>
                <w:sz w:val="20"/>
              </w:rPr>
              <w:t xml:space="preserve"> </w:t>
            </w:r>
            <w:r>
              <w:rPr>
                <w:sz w:val="20"/>
              </w:rPr>
              <w:t>ausgeschüttet werden.</w:t>
            </w:r>
          </w:p>
        </w:tc>
      </w:tr>
      <w:tr w:rsidR="00A92D9F" w14:paraId="6DCCC49E" w14:textId="77777777" w:rsidTr="00021193">
        <w:trPr>
          <w:trHeight w:val="1871"/>
        </w:trPr>
        <w:tc>
          <w:tcPr>
            <w:tcW w:w="3601" w:type="dxa"/>
          </w:tcPr>
          <w:p w14:paraId="6CB48E2C" w14:textId="77777777" w:rsidR="00A92D9F" w:rsidRDefault="00500FAE">
            <w:pPr>
              <w:pStyle w:val="TableParagraph"/>
              <w:spacing w:before="3"/>
              <w:rPr>
                <w:b/>
                <w:sz w:val="24"/>
              </w:rPr>
            </w:pPr>
            <w:r>
              <w:rPr>
                <w:b/>
                <w:spacing w:val="-2"/>
                <w:sz w:val="24"/>
              </w:rPr>
              <w:t>Datenschutzerklärung:</w:t>
            </w:r>
          </w:p>
        </w:tc>
        <w:tc>
          <w:tcPr>
            <w:tcW w:w="7655" w:type="dxa"/>
          </w:tcPr>
          <w:p w14:paraId="65BF0FC4" w14:textId="77777777" w:rsidR="00A92D9F" w:rsidRDefault="00500FAE">
            <w:pPr>
              <w:pStyle w:val="TableParagraph"/>
              <w:ind w:right="97"/>
              <w:jc w:val="both"/>
              <w:rPr>
                <w:sz w:val="20"/>
              </w:rPr>
            </w:pPr>
            <w:r>
              <w:rPr>
                <w:sz w:val="20"/>
              </w:rPr>
              <w:t xml:space="preserve">Der Antragsteller erklärt sich mit der analogen und digitalen Speicherung und Ver- </w:t>
            </w:r>
            <w:proofErr w:type="spellStart"/>
            <w:r>
              <w:rPr>
                <w:sz w:val="20"/>
              </w:rPr>
              <w:t>arbeitung</w:t>
            </w:r>
            <w:proofErr w:type="spellEnd"/>
            <w:r>
              <w:rPr>
                <w:sz w:val="20"/>
              </w:rPr>
              <w:t xml:space="preserve"> seiner personenbezogenen Daten einverstanden. Der Antragsteller erhält auf Antrag gem. Art 15 DS-GVO eine Information über seine gespeicherten Daten. Die Weitergabe der Daten an Dritte -mit Ausnahme an das für das Unternehmen tätige Steuerberatungs- und Buchhaltungsbüro sowie der zuständigen Bank und</w:t>
            </w:r>
            <w:r>
              <w:rPr>
                <w:spacing w:val="80"/>
                <w:sz w:val="20"/>
              </w:rPr>
              <w:t xml:space="preserve"> </w:t>
            </w:r>
            <w:r>
              <w:rPr>
                <w:sz w:val="20"/>
              </w:rPr>
              <w:t xml:space="preserve">der gesetzlich vorgeschriebenen Datenspeicherung und -weitergabe der Daten- bedürfen der schriftlichen Zustimmung der Vertragspartner. Näheres ist in der Da- </w:t>
            </w:r>
            <w:proofErr w:type="spellStart"/>
            <w:r>
              <w:rPr>
                <w:sz w:val="20"/>
              </w:rPr>
              <w:t>tenschutzerklärung</w:t>
            </w:r>
            <w:proofErr w:type="spellEnd"/>
            <w:r>
              <w:rPr>
                <w:sz w:val="20"/>
              </w:rPr>
              <w:t>, die jederzeit zur Einsichtnahme im Dorfladen liegt, geregelt.</w:t>
            </w:r>
          </w:p>
        </w:tc>
      </w:tr>
    </w:tbl>
    <w:p w14:paraId="639FC93F" w14:textId="77777777" w:rsidR="00500FAE" w:rsidRDefault="00500FAE"/>
    <w:sectPr w:rsidR="00500FAE">
      <w:pgSz w:w="11910" w:h="16840"/>
      <w:pgMar w:top="980" w:right="300" w:bottom="920" w:left="120" w:header="716"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1E592" w14:textId="77777777" w:rsidR="00E449AA" w:rsidRDefault="00E449AA">
      <w:r>
        <w:separator/>
      </w:r>
    </w:p>
  </w:endnote>
  <w:endnote w:type="continuationSeparator" w:id="0">
    <w:p w14:paraId="328384EB" w14:textId="77777777" w:rsidR="00E449AA" w:rsidRDefault="00E4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73C8" w14:textId="77777777" w:rsidR="00A92D9F" w:rsidRDefault="00500FAE">
    <w:pPr>
      <w:pStyle w:val="Textkrper"/>
      <w:spacing w:line="14" w:lineRule="auto"/>
      <w:rPr>
        <w:sz w:val="20"/>
      </w:rPr>
    </w:pPr>
    <w:r>
      <w:rPr>
        <w:noProof/>
      </w:rPr>
      <mc:AlternateContent>
        <mc:Choice Requires="wps">
          <w:drawing>
            <wp:anchor distT="0" distB="0" distL="0" distR="0" simplePos="0" relativeHeight="487330816" behindDoc="1" locked="0" layoutInCell="1" allowOverlap="1" wp14:anchorId="5D894393" wp14:editId="75F2358A">
              <wp:simplePos x="0" y="0"/>
              <wp:positionH relativeFrom="page">
                <wp:posOffset>3307207</wp:posOffset>
              </wp:positionH>
              <wp:positionV relativeFrom="page">
                <wp:posOffset>10087857</wp:posOffset>
              </wp:positionV>
              <wp:extent cx="76517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67005"/>
                      </a:xfrm>
                      <a:prstGeom prst="rect">
                        <a:avLst/>
                      </a:prstGeom>
                    </wps:spPr>
                    <wps:txbx>
                      <w:txbxContent>
                        <w:p w14:paraId="4E5B56CB"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5D894393" id="_x0000_t202" coordsize="21600,21600" o:spt="202" path="m,l,21600r21600,l21600,xe">
              <v:stroke joinstyle="miter"/>
              <v:path gradientshapeok="t" o:connecttype="rect"/>
            </v:shapetype>
            <v:shape id="Textbox 3" o:spid="_x0000_s1029" type="#_x0000_t202" style="position:absolute;margin-left:260.4pt;margin-top:794.3pt;width:60.25pt;height:13.15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" filled="f" stroked="f">
              <v:textbox inset="0,0,0,0">
                <w:txbxContent>
                  <w:p w14:paraId="4E5B56CB"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8F12" w14:textId="77777777" w:rsidR="00A92D9F" w:rsidRDefault="00500FAE">
    <w:pPr>
      <w:pStyle w:val="Textkrper"/>
      <w:spacing w:line="14" w:lineRule="auto"/>
      <w:rPr>
        <w:sz w:val="20"/>
      </w:rPr>
    </w:pPr>
    <w:r>
      <w:rPr>
        <w:noProof/>
      </w:rPr>
      <mc:AlternateContent>
        <mc:Choice Requires="wps">
          <w:drawing>
            <wp:anchor distT="0" distB="0" distL="0" distR="0" simplePos="0" relativeHeight="487331840" behindDoc="1" locked="0" layoutInCell="1" allowOverlap="1" wp14:anchorId="2C3D3D41" wp14:editId="4463B5F6">
              <wp:simplePos x="0" y="0"/>
              <wp:positionH relativeFrom="page">
                <wp:posOffset>3352927</wp:posOffset>
              </wp:positionH>
              <wp:positionV relativeFrom="page">
                <wp:posOffset>10087857</wp:posOffset>
              </wp:positionV>
              <wp:extent cx="76517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67005"/>
                      </a:xfrm>
                      <a:prstGeom prst="rect">
                        <a:avLst/>
                      </a:prstGeom>
                    </wps:spPr>
                    <wps:txbx>
                      <w:txbxContent>
                        <w:p w14:paraId="1D7ABE61"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2C3D3D41" id="_x0000_t202" coordsize="21600,21600" o:spt="202" path="m,l,21600r21600,l21600,xe">
              <v:stroke joinstyle="miter"/>
              <v:path gradientshapeok="t" o:connecttype="rect"/>
            </v:shapetype>
            <v:shape id="Textbox 6" o:spid="_x0000_s1031" type="#_x0000_t202" style="position:absolute;margin-left:264pt;margin-top:794.3pt;width:60.25pt;height:13.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" filled="f" stroked="f">
              <v:textbox inset="0,0,0,0">
                <w:txbxContent>
                  <w:p w14:paraId="1D7ABE61" w14:textId="77777777" w:rsidR="00A92D9F" w:rsidRDefault="00500FAE">
                    <w:pPr>
                      <w:spacing w:before="12"/>
                      <w:ind w:left="20"/>
                      <w:rPr>
                        <w:sz w:val="20"/>
                      </w:rPr>
                    </w:pPr>
                    <w:r>
                      <w:rPr>
                        <w:sz w:val="20"/>
                      </w:rPr>
                      <w:t>Seite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3"/>
                        <w:sz w:val="20"/>
                      </w:rPr>
                      <w:t xml:space="preserve"> </w:t>
                    </w:r>
                    <w:r>
                      <w:rPr>
                        <w:sz w:val="20"/>
                      </w:rPr>
                      <w:t>von</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8D88" w14:textId="77777777" w:rsidR="00E449AA" w:rsidRDefault="00E449AA">
      <w:r>
        <w:separator/>
      </w:r>
    </w:p>
  </w:footnote>
  <w:footnote w:type="continuationSeparator" w:id="0">
    <w:p w14:paraId="7AF9B452" w14:textId="77777777" w:rsidR="00E449AA" w:rsidRDefault="00E4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C256" w14:textId="77777777" w:rsidR="00A92D9F" w:rsidRDefault="00500FAE">
    <w:pPr>
      <w:pStyle w:val="Textkrper"/>
      <w:spacing w:line="14" w:lineRule="auto"/>
      <w:rPr>
        <w:sz w:val="20"/>
      </w:rPr>
    </w:pPr>
    <w:r>
      <w:rPr>
        <w:noProof/>
      </w:rPr>
      <mc:AlternateContent>
        <mc:Choice Requires="wps">
          <w:drawing>
            <wp:anchor distT="0" distB="0" distL="0" distR="0" simplePos="0" relativeHeight="487329792" behindDoc="1" locked="0" layoutInCell="1" allowOverlap="1" wp14:anchorId="45A5A88A" wp14:editId="7F3F9BE2">
              <wp:simplePos x="0" y="0"/>
              <wp:positionH relativeFrom="page">
                <wp:posOffset>4855845</wp:posOffset>
              </wp:positionH>
              <wp:positionV relativeFrom="page">
                <wp:posOffset>442172</wp:posOffset>
              </wp:positionV>
              <wp:extent cx="22155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96215"/>
                      </a:xfrm>
                      <a:prstGeom prst="rect">
                        <a:avLst/>
                      </a:prstGeom>
                    </wps:spPr>
                    <wps:txbx>
                      <w:txbxContent>
                        <w:p w14:paraId="1A98C933"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wps:txbx>
                    <wps:bodyPr wrap="square" lIns="0" tIns="0" rIns="0" bIns="0" rtlCol="0">
                      <a:noAutofit/>
                    </wps:bodyPr>
                  </wps:wsp>
                </a:graphicData>
              </a:graphic>
            </wp:anchor>
          </w:drawing>
        </mc:Choice>
        <mc:Fallback>
          <w:pict>
            <v:shapetype w14:anchorId="45A5A88A" id="_x0000_t202" coordsize="21600,21600" o:spt="202" path="m,l,21600r21600,l21600,xe">
              <v:stroke joinstyle="miter"/>
              <v:path gradientshapeok="t" o:connecttype="rect"/>
            </v:shapetype>
            <v:shape id="Textbox 1" o:spid="_x0000_s1027" type="#_x0000_t202" style="position:absolute;margin-left:382.35pt;margin-top:34.8pt;width:174.45pt;height:15.4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" filled="f" stroked="f">
              <v:textbox inset="0,0,0,0">
                <w:txbxContent>
                  <w:p w14:paraId="1A98C933"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0A27" w14:textId="77777777" w:rsidR="00A92D9F" w:rsidRDefault="00500FAE">
    <w:pPr>
      <w:pStyle w:val="Textkrper"/>
      <w:spacing w:line="14" w:lineRule="auto"/>
      <w:rPr>
        <w:sz w:val="20"/>
      </w:rPr>
    </w:pPr>
    <w:r>
      <w:rPr>
        <w:noProof/>
      </w:rPr>
      <mc:AlternateContent>
        <mc:Choice Requires="wps">
          <w:drawing>
            <wp:anchor distT="0" distB="0" distL="0" distR="0" simplePos="0" relativeHeight="487330304" behindDoc="1" locked="0" layoutInCell="1" allowOverlap="1" wp14:anchorId="464C2091" wp14:editId="718A3111">
              <wp:simplePos x="0" y="0"/>
              <wp:positionH relativeFrom="page">
                <wp:posOffset>4855845</wp:posOffset>
              </wp:positionH>
              <wp:positionV relativeFrom="page">
                <wp:posOffset>442172</wp:posOffset>
              </wp:positionV>
              <wp:extent cx="22155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96215"/>
                      </a:xfrm>
                      <a:prstGeom prst="rect">
                        <a:avLst/>
                      </a:prstGeom>
                    </wps:spPr>
                    <wps:txbx>
                      <w:txbxContent>
                        <w:p w14:paraId="1BFE3F7C"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wps:txbx>
                    <wps:bodyPr wrap="square" lIns="0" tIns="0" rIns="0" bIns="0" rtlCol="0">
                      <a:noAutofit/>
                    </wps:bodyPr>
                  </wps:wsp>
                </a:graphicData>
              </a:graphic>
            </wp:anchor>
          </w:drawing>
        </mc:Choice>
        <mc:Fallback>
          <w:pict>
            <v:shapetype w14:anchorId="464C2091" id="_x0000_t202" coordsize="21600,21600" o:spt="202" path="m,l,21600r21600,l21600,xe">
              <v:stroke joinstyle="miter"/>
              <v:path gradientshapeok="t" o:connecttype="rect"/>
            </v:shapetype>
            <v:shape id="Textbox 2" o:spid="_x0000_s1028" type="#_x0000_t202" style="position:absolute;margin-left:382.35pt;margin-top:34.8pt;width:174.45pt;height:15.45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" filled="f" stroked="f">
              <v:textbox inset="0,0,0,0">
                <w:txbxContent>
                  <w:p w14:paraId="1BFE3F7C"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D6B4" w14:textId="77777777" w:rsidR="00A92D9F" w:rsidRDefault="00500FAE">
    <w:pPr>
      <w:pStyle w:val="Textkrper"/>
      <w:spacing w:line="14" w:lineRule="auto"/>
      <w:rPr>
        <w:sz w:val="20"/>
      </w:rPr>
    </w:pPr>
    <w:r>
      <w:rPr>
        <w:noProof/>
      </w:rPr>
      <mc:AlternateContent>
        <mc:Choice Requires="wps">
          <w:drawing>
            <wp:anchor distT="0" distB="0" distL="0" distR="0" simplePos="0" relativeHeight="487331328" behindDoc="1" locked="0" layoutInCell="1" allowOverlap="1" wp14:anchorId="67FCF8D9" wp14:editId="6EE397A3">
              <wp:simplePos x="0" y="0"/>
              <wp:positionH relativeFrom="page">
                <wp:posOffset>5127116</wp:posOffset>
              </wp:positionH>
              <wp:positionV relativeFrom="page">
                <wp:posOffset>442172</wp:posOffset>
              </wp:positionV>
              <wp:extent cx="22155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96215"/>
                      </a:xfrm>
                      <a:prstGeom prst="rect">
                        <a:avLst/>
                      </a:prstGeom>
                    </wps:spPr>
                    <wps:txbx>
                      <w:txbxContent>
                        <w:p w14:paraId="061F8E38"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wps:txbx>
                    <wps:bodyPr wrap="square" lIns="0" tIns="0" rIns="0" bIns="0" rtlCol="0">
                      <a:noAutofit/>
                    </wps:bodyPr>
                  </wps:wsp>
                </a:graphicData>
              </a:graphic>
            </wp:anchor>
          </w:drawing>
        </mc:Choice>
        <mc:Fallback>
          <w:pict>
            <v:shapetype w14:anchorId="67FCF8D9" id="_x0000_t202" coordsize="21600,21600" o:spt="202" path="m,l,21600r21600,l21600,xe">
              <v:stroke joinstyle="miter"/>
              <v:path gradientshapeok="t" o:connecttype="rect"/>
            </v:shapetype>
            <v:shape id="Textbox 5" o:spid="_x0000_s1030" type="#_x0000_t202" style="position:absolute;margin-left:403.7pt;margin-top:34.8pt;width:174.45pt;height:15.4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" filled="f" stroked="f">
              <v:textbox inset="0,0,0,0">
                <w:txbxContent>
                  <w:p w14:paraId="061F8E38" w14:textId="77777777" w:rsidR="00A92D9F" w:rsidRDefault="00500FAE">
                    <w:pPr>
                      <w:tabs>
                        <w:tab w:val="left" w:pos="3468"/>
                      </w:tabs>
                      <w:spacing w:before="12"/>
                      <w:ind w:left="20"/>
                      <w:rPr>
                        <w:sz w:val="24"/>
                      </w:rPr>
                    </w:pPr>
                    <w:r>
                      <w:rPr>
                        <w:sz w:val="24"/>
                      </w:rPr>
                      <w:t>Gruppenvereinbarung</w:t>
                    </w:r>
                    <w:r>
                      <w:rPr>
                        <w:spacing w:val="-16"/>
                        <w:sz w:val="24"/>
                      </w:rPr>
                      <w:t xml:space="preserve"> </w:t>
                    </w:r>
                    <w:r>
                      <w:rPr>
                        <w:spacing w:val="-5"/>
                        <w:sz w:val="24"/>
                      </w:rPr>
                      <w:t>Nr.</w:t>
                    </w:r>
                    <w:r>
                      <w:rPr>
                        <w:sz w:val="24"/>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A4A80"/>
    <w:multiLevelType w:val="hybridMultilevel"/>
    <w:tmpl w:val="BE9AB6A6"/>
    <w:lvl w:ilvl="0" w:tplc="99921C92">
      <w:start w:val="1"/>
      <w:numFmt w:val="decimal"/>
      <w:lvlText w:val="(%1)"/>
      <w:lvlJc w:val="left"/>
      <w:pPr>
        <w:ind w:left="520" w:hanging="253"/>
        <w:jc w:val="left"/>
      </w:pPr>
      <w:rPr>
        <w:rFonts w:ascii="Arial" w:eastAsia="Arial" w:hAnsi="Arial" w:cs="Arial" w:hint="default"/>
        <w:b w:val="0"/>
        <w:bCs w:val="0"/>
        <w:i w:val="0"/>
        <w:iCs w:val="0"/>
        <w:spacing w:val="0"/>
        <w:w w:val="99"/>
        <w:sz w:val="12"/>
        <w:szCs w:val="12"/>
        <w:lang w:val="de-DE" w:eastAsia="en-US" w:bidi="ar-SA"/>
      </w:rPr>
    </w:lvl>
    <w:lvl w:ilvl="1" w:tplc="89BEA23A">
      <w:start w:val="1"/>
      <w:numFmt w:val="lowerLetter"/>
      <w:lvlText w:val="%2)"/>
      <w:lvlJc w:val="left"/>
      <w:pPr>
        <w:ind w:left="659" w:hanging="140"/>
        <w:jc w:val="left"/>
      </w:pPr>
      <w:rPr>
        <w:rFonts w:ascii="Arial" w:eastAsia="Arial" w:hAnsi="Arial" w:cs="Arial" w:hint="default"/>
        <w:b w:val="0"/>
        <w:bCs w:val="0"/>
        <w:i w:val="0"/>
        <w:iCs w:val="0"/>
        <w:spacing w:val="0"/>
        <w:w w:val="99"/>
        <w:sz w:val="12"/>
        <w:szCs w:val="12"/>
        <w:lang w:val="de-DE" w:eastAsia="en-US" w:bidi="ar-SA"/>
      </w:rPr>
    </w:lvl>
    <w:lvl w:ilvl="2" w:tplc="2188B8B2">
      <w:numFmt w:val="bullet"/>
      <w:lvlText w:val="•"/>
      <w:lvlJc w:val="left"/>
      <w:pPr>
        <w:ind w:left="1224" w:hanging="140"/>
      </w:pPr>
      <w:rPr>
        <w:rFonts w:hint="default"/>
        <w:lang w:val="de-DE" w:eastAsia="en-US" w:bidi="ar-SA"/>
      </w:rPr>
    </w:lvl>
    <w:lvl w:ilvl="3" w:tplc="373C7238">
      <w:numFmt w:val="bullet"/>
      <w:lvlText w:val="•"/>
      <w:lvlJc w:val="left"/>
      <w:pPr>
        <w:ind w:left="1789" w:hanging="140"/>
      </w:pPr>
      <w:rPr>
        <w:rFonts w:hint="default"/>
        <w:lang w:val="de-DE" w:eastAsia="en-US" w:bidi="ar-SA"/>
      </w:rPr>
    </w:lvl>
    <w:lvl w:ilvl="4" w:tplc="2DF43E9E">
      <w:numFmt w:val="bullet"/>
      <w:lvlText w:val="•"/>
      <w:lvlJc w:val="left"/>
      <w:pPr>
        <w:ind w:left="2353" w:hanging="140"/>
      </w:pPr>
      <w:rPr>
        <w:rFonts w:hint="default"/>
        <w:lang w:val="de-DE" w:eastAsia="en-US" w:bidi="ar-SA"/>
      </w:rPr>
    </w:lvl>
    <w:lvl w:ilvl="5" w:tplc="8C6A469C">
      <w:numFmt w:val="bullet"/>
      <w:lvlText w:val="•"/>
      <w:lvlJc w:val="left"/>
      <w:pPr>
        <w:ind w:left="2918" w:hanging="140"/>
      </w:pPr>
      <w:rPr>
        <w:rFonts w:hint="default"/>
        <w:lang w:val="de-DE" w:eastAsia="en-US" w:bidi="ar-SA"/>
      </w:rPr>
    </w:lvl>
    <w:lvl w:ilvl="6" w:tplc="41C6977C">
      <w:numFmt w:val="bullet"/>
      <w:lvlText w:val="•"/>
      <w:lvlJc w:val="left"/>
      <w:pPr>
        <w:ind w:left="3483" w:hanging="140"/>
      </w:pPr>
      <w:rPr>
        <w:rFonts w:hint="default"/>
        <w:lang w:val="de-DE" w:eastAsia="en-US" w:bidi="ar-SA"/>
      </w:rPr>
    </w:lvl>
    <w:lvl w:ilvl="7" w:tplc="DF02133E">
      <w:numFmt w:val="bullet"/>
      <w:lvlText w:val="•"/>
      <w:lvlJc w:val="left"/>
      <w:pPr>
        <w:ind w:left="4047" w:hanging="140"/>
      </w:pPr>
      <w:rPr>
        <w:rFonts w:hint="default"/>
        <w:lang w:val="de-DE" w:eastAsia="en-US" w:bidi="ar-SA"/>
      </w:rPr>
    </w:lvl>
    <w:lvl w:ilvl="8" w:tplc="988CADBE">
      <w:numFmt w:val="bullet"/>
      <w:lvlText w:val="•"/>
      <w:lvlJc w:val="left"/>
      <w:pPr>
        <w:ind w:left="4612" w:hanging="140"/>
      </w:pPr>
      <w:rPr>
        <w:rFonts w:hint="default"/>
        <w:lang w:val="de-DE" w:eastAsia="en-US" w:bidi="ar-SA"/>
      </w:rPr>
    </w:lvl>
  </w:abstractNum>
  <w:abstractNum w:abstractNumId="1" w15:restartNumberingAfterBreak="0">
    <w:nsid w:val="3672683B"/>
    <w:multiLevelType w:val="hybridMultilevel"/>
    <w:tmpl w:val="D1A2D286"/>
    <w:lvl w:ilvl="0" w:tplc="FCBAF44E">
      <w:start w:val="1"/>
      <w:numFmt w:val="decimal"/>
      <w:lvlText w:val="%1"/>
      <w:lvlJc w:val="left"/>
      <w:pPr>
        <w:ind w:left="446" w:hanging="142"/>
        <w:jc w:val="left"/>
      </w:pPr>
      <w:rPr>
        <w:rFonts w:ascii="Arial" w:eastAsia="Arial" w:hAnsi="Arial" w:cs="Arial" w:hint="default"/>
        <w:b w:val="0"/>
        <w:bCs w:val="0"/>
        <w:i w:val="0"/>
        <w:iCs w:val="0"/>
        <w:spacing w:val="0"/>
        <w:w w:val="99"/>
        <w:sz w:val="12"/>
        <w:szCs w:val="12"/>
        <w:lang w:val="de-DE" w:eastAsia="en-US" w:bidi="ar-SA"/>
      </w:rPr>
    </w:lvl>
    <w:lvl w:ilvl="1" w:tplc="EB304012">
      <w:numFmt w:val="bullet"/>
      <w:lvlText w:val="•"/>
      <w:lvlJc w:val="left"/>
      <w:pPr>
        <w:ind w:left="966" w:hanging="142"/>
      </w:pPr>
      <w:rPr>
        <w:rFonts w:hint="default"/>
        <w:lang w:val="de-DE" w:eastAsia="en-US" w:bidi="ar-SA"/>
      </w:rPr>
    </w:lvl>
    <w:lvl w:ilvl="2" w:tplc="5AC0F31A">
      <w:numFmt w:val="bullet"/>
      <w:lvlText w:val="•"/>
      <w:lvlJc w:val="left"/>
      <w:pPr>
        <w:ind w:left="1492" w:hanging="142"/>
      </w:pPr>
      <w:rPr>
        <w:rFonts w:hint="default"/>
        <w:lang w:val="de-DE" w:eastAsia="en-US" w:bidi="ar-SA"/>
      </w:rPr>
    </w:lvl>
    <w:lvl w:ilvl="3" w:tplc="B0E0F142">
      <w:numFmt w:val="bullet"/>
      <w:lvlText w:val="•"/>
      <w:lvlJc w:val="left"/>
      <w:pPr>
        <w:ind w:left="2019" w:hanging="142"/>
      </w:pPr>
      <w:rPr>
        <w:rFonts w:hint="default"/>
        <w:lang w:val="de-DE" w:eastAsia="en-US" w:bidi="ar-SA"/>
      </w:rPr>
    </w:lvl>
    <w:lvl w:ilvl="4" w:tplc="2C1EF6B4">
      <w:numFmt w:val="bullet"/>
      <w:lvlText w:val="•"/>
      <w:lvlJc w:val="left"/>
      <w:pPr>
        <w:ind w:left="2545" w:hanging="142"/>
      </w:pPr>
      <w:rPr>
        <w:rFonts w:hint="default"/>
        <w:lang w:val="de-DE" w:eastAsia="en-US" w:bidi="ar-SA"/>
      </w:rPr>
    </w:lvl>
    <w:lvl w:ilvl="5" w:tplc="FC62D482">
      <w:numFmt w:val="bullet"/>
      <w:lvlText w:val="•"/>
      <w:lvlJc w:val="left"/>
      <w:pPr>
        <w:ind w:left="3072" w:hanging="142"/>
      </w:pPr>
      <w:rPr>
        <w:rFonts w:hint="default"/>
        <w:lang w:val="de-DE" w:eastAsia="en-US" w:bidi="ar-SA"/>
      </w:rPr>
    </w:lvl>
    <w:lvl w:ilvl="6" w:tplc="3AAC5784">
      <w:numFmt w:val="bullet"/>
      <w:lvlText w:val="•"/>
      <w:lvlJc w:val="left"/>
      <w:pPr>
        <w:ind w:left="3598" w:hanging="142"/>
      </w:pPr>
      <w:rPr>
        <w:rFonts w:hint="default"/>
        <w:lang w:val="de-DE" w:eastAsia="en-US" w:bidi="ar-SA"/>
      </w:rPr>
    </w:lvl>
    <w:lvl w:ilvl="7" w:tplc="F3E41D28">
      <w:numFmt w:val="bullet"/>
      <w:lvlText w:val="•"/>
      <w:lvlJc w:val="left"/>
      <w:pPr>
        <w:ind w:left="4125" w:hanging="142"/>
      </w:pPr>
      <w:rPr>
        <w:rFonts w:hint="default"/>
        <w:lang w:val="de-DE" w:eastAsia="en-US" w:bidi="ar-SA"/>
      </w:rPr>
    </w:lvl>
    <w:lvl w:ilvl="8" w:tplc="105A87F6">
      <w:numFmt w:val="bullet"/>
      <w:lvlText w:val="•"/>
      <w:lvlJc w:val="left"/>
      <w:pPr>
        <w:ind w:left="4651" w:hanging="142"/>
      </w:pPr>
      <w:rPr>
        <w:rFonts w:hint="default"/>
        <w:lang w:val="de-DE" w:eastAsia="en-US" w:bidi="ar-SA"/>
      </w:rPr>
    </w:lvl>
  </w:abstractNum>
  <w:abstractNum w:abstractNumId="2" w15:restartNumberingAfterBreak="0">
    <w:nsid w:val="42AD2F78"/>
    <w:multiLevelType w:val="hybridMultilevel"/>
    <w:tmpl w:val="A86A7F78"/>
    <w:lvl w:ilvl="0" w:tplc="873EE6F4">
      <w:numFmt w:val="bullet"/>
      <w:lvlText w:val=""/>
      <w:lvlJc w:val="left"/>
      <w:pPr>
        <w:ind w:left="1027" w:hanging="428"/>
      </w:pPr>
      <w:rPr>
        <w:rFonts w:ascii="Wingdings" w:eastAsia="Wingdings" w:hAnsi="Wingdings" w:cs="Wingdings" w:hint="default"/>
        <w:b w:val="0"/>
        <w:bCs w:val="0"/>
        <w:i w:val="0"/>
        <w:iCs w:val="0"/>
        <w:spacing w:val="0"/>
        <w:w w:val="100"/>
        <w:sz w:val="22"/>
        <w:szCs w:val="22"/>
        <w:lang w:val="de-DE" w:eastAsia="en-US" w:bidi="ar-SA"/>
      </w:rPr>
    </w:lvl>
    <w:lvl w:ilvl="1" w:tplc="DA80F414">
      <w:numFmt w:val="bullet"/>
      <w:lvlText w:val="•"/>
      <w:lvlJc w:val="left"/>
      <w:pPr>
        <w:ind w:left="2066" w:hanging="428"/>
      </w:pPr>
      <w:rPr>
        <w:rFonts w:hint="default"/>
        <w:lang w:val="de-DE" w:eastAsia="en-US" w:bidi="ar-SA"/>
      </w:rPr>
    </w:lvl>
    <w:lvl w:ilvl="2" w:tplc="68CE1E56">
      <w:numFmt w:val="bullet"/>
      <w:lvlText w:val="•"/>
      <w:lvlJc w:val="left"/>
      <w:pPr>
        <w:ind w:left="3113" w:hanging="428"/>
      </w:pPr>
      <w:rPr>
        <w:rFonts w:hint="default"/>
        <w:lang w:val="de-DE" w:eastAsia="en-US" w:bidi="ar-SA"/>
      </w:rPr>
    </w:lvl>
    <w:lvl w:ilvl="3" w:tplc="1B92199E">
      <w:numFmt w:val="bullet"/>
      <w:lvlText w:val="•"/>
      <w:lvlJc w:val="left"/>
      <w:pPr>
        <w:ind w:left="4159" w:hanging="428"/>
      </w:pPr>
      <w:rPr>
        <w:rFonts w:hint="default"/>
        <w:lang w:val="de-DE" w:eastAsia="en-US" w:bidi="ar-SA"/>
      </w:rPr>
    </w:lvl>
    <w:lvl w:ilvl="4" w:tplc="49B89706">
      <w:numFmt w:val="bullet"/>
      <w:lvlText w:val="•"/>
      <w:lvlJc w:val="left"/>
      <w:pPr>
        <w:ind w:left="5206" w:hanging="428"/>
      </w:pPr>
      <w:rPr>
        <w:rFonts w:hint="default"/>
        <w:lang w:val="de-DE" w:eastAsia="en-US" w:bidi="ar-SA"/>
      </w:rPr>
    </w:lvl>
    <w:lvl w:ilvl="5" w:tplc="3C10965A">
      <w:numFmt w:val="bullet"/>
      <w:lvlText w:val="•"/>
      <w:lvlJc w:val="left"/>
      <w:pPr>
        <w:ind w:left="6253" w:hanging="428"/>
      </w:pPr>
      <w:rPr>
        <w:rFonts w:hint="default"/>
        <w:lang w:val="de-DE" w:eastAsia="en-US" w:bidi="ar-SA"/>
      </w:rPr>
    </w:lvl>
    <w:lvl w:ilvl="6" w:tplc="7FD8F284">
      <w:numFmt w:val="bullet"/>
      <w:lvlText w:val="•"/>
      <w:lvlJc w:val="left"/>
      <w:pPr>
        <w:ind w:left="7299" w:hanging="428"/>
      </w:pPr>
      <w:rPr>
        <w:rFonts w:hint="default"/>
        <w:lang w:val="de-DE" w:eastAsia="en-US" w:bidi="ar-SA"/>
      </w:rPr>
    </w:lvl>
    <w:lvl w:ilvl="7" w:tplc="5E488B68">
      <w:numFmt w:val="bullet"/>
      <w:lvlText w:val="•"/>
      <w:lvlJc w:val="left"/>
      <w:pPr>
        <w:ind w:left="8346" w:hanging="428"/>
      </w:pPr>
      <w:rPr>
        <w:rFonts w:hint="default"/>
        <w:lang w:val="de-DE" w:eastAsia="en-US" w:bidi="ar-SA"/>
      </w:rPr>
    </w:lvl>
    <w:lvl w:ilvl="8" w:tplc="BC1ABC46">
      <w:numFmt w:val="bullet"/>
      <w:lvlText w:val="•"/>
      <w:lvlJc w:val="left"/>
      <w:pPr>
        <w:ind w:left="9393" w:hanging="428"/>
      </w:pPr>
      <w:rPr>
        <w:rFonts w:hint="default"/>
        <w:lang w:val="de-DE" w:eastAsia="en-US" w:bidi="ar-SA"/>
      </w:rPr>
    </w:lvl>
  </w:abstractNum>
  <w:abstractNum w:abstractNumId="3" w15:restartNumberingAfterBreak="0">
    <w:nsid w:val="45365C66"/>
    <w:multiLevelType w:val="hybridMultilevel"/>
    <w:tmpl w:val="DB6A24A0"/>
    <w:lvl w:ilvl="0" w:tplc="8DB84B66">
      <w:start w:val="1"/>
      <w:numFmt w:val="decimal"/>
      <w:lvlText w:val="%1"/>
      <w:lvlJc w:val="left"/>
      <w:pPr>
        <w:ind w:left="376" w:hanging="142"/>
        <w:jc w:val="left"/>
      </w:pPr>
      <w:rPr>
        <w:rFonts w:ascii="Arial" w:eastAsia="Arial" w:hAnsi="Arial" w:cs="Arial" w:hint="default"/>
        <w:b w:val="0"/>
        <w:bCs w:val="0"/>
        <w:i w:val="0"/>
        <w:iCs w:val="0"/>
        <w:spacing w:val="0"/>
        <w:w w:val="99"/>
        <w:sz w:val="12"/>
        <w:szCs w:val="12"/>
        <w:lang w:val="de-DE" w:eastAsia="en-US" w:bidi="ar-SA"/>
      </w:rPr>
    </w:lvl>
    <w:lvl w:ilvl="1" w:tplc="0C9AB2B8">
      <w:numFmt w:val="bullet"/>
      <w:lvlText w:val="•"/>
      <w:lvlJc w:val="left"/>
      <w:pPr>
        <w:ind w:left="916" w:hanging="142"/>
      </w:pPr>
      <w:rPr>
        <w:rFonts w:hint="default"/>
        <w:lang w:val="de-DE" w:eastAsia="en-US" w:bidi="ar-SA"/>
      </w:rPr>
    </w:lvl>
    <w:lvl w:ilvl="2" w:tplc="B4D280FA">
      <w:numFmt w:val="bullet"/>
      <w:lvlText w:val="•"/>
      <w:lvlJc w:val="left"/>
      <w:pPr>
        <w:ind w:left="1452" w:hanging="142"/>
      </w:pPr>
      <w:rPr>
        <w:rFonts w:hint="default"/>
        <w:lang w:val="de-DE" w:eastAsia="en-US" w:bidi="ar-SA"/>
      </w:rPr>
    </w:lvl>
    <w:lvl w:ilvl="3" w:tplc="55C85158">
      <w:numFmt w:val="bullet"/>
      <w:lvlText w:val="•"/>
      <w:lvlJc w:val="left"/>
      <w:pPr>
        <w:ind w:left="1988" w:hanging="142"/>
      </w:pPr>
      <w:rPr>
        <w:rFonts w:hint="default"/>
        <w:lang w:val="de-DE" w:eastAsia="en-US" w:bidi="ar-SA"/>
      </w:rPr>
    </w:lvl>
    <w:lvl w:ilvl="4" w:tplc="1A906E30">
      <w:numFmt w:val="bullet"/>
      <w:lvlText w:val="•"/>
      <w:lvlJc w:val="left"/>
      <w:pPr>
        <w:ind w:left="2524" w:hanging="142"/>
      </w:pPr>
      <w:rPr>
        <w:rFonts w:hint="default"/>
        <w:lang w:val="de-DE" w:eastAsia="en-US" w:bidi="ar-SA"/>
      </w:rPr>
    </w:lvl>
    <w:lvl w:ilvl="5" w:tplc="C9B48052">
      <w:numFmt w:val="bullet"/>
      <w:lvlText w:val="•"/>
      <w:lvlJc w:val="left"/>
      <w:pPr>
        <w:ind w:left="3060" w:hanging="142"/>
      </w:pPr>
      <w:rPr>
        <w:rFonts w:hint="default"/>
        <w:lang w:val="de-DE" w:eastAsia="en-US" w:bidi="ar-SA"/>
      </w:rPr>
    </w:lvl>
    <w:lvl w:ilvl="6" w:tplc="3992004A">
      <w:numFmt w:val="bullet"/>
      <w:lvlText w:val="•"/>
      <w:lvlJc w:val="left"/>
      <w:pPr>
        <w:ind w:left="3596" w:hanging="142"/>
      </w:pPr>
      <w:rPr>
        <w:rFonts w:hint="default"/>
        <w:lang w:val="de-DE" w:eastAsia="en-US" w:bidi="ar-SA"/>
      </w:rPr>
    </w:lvl>
    <w:lvl w:ilvl="7" w:tplc="6CECF63C">
      <w:numFmt w:val="bullet"/>
      <w:lvlText w:val="•"/>
      <w:lvlJc w:val="left"/>
      <w:pPr>
        <w:ind w:left="4133" w:hanging="142"/>
      </w:pPr>
      <w:rPr>
        <w:rFonts w:hint="default"/>
        <w:lang w:val="de-DE" w:eastAsia="en-US" w:bidi="ar-SA"/>
      </w:rPr>
    </w:lvl>
    <w:lvl w:ilvl="8" w:tplc="0EF426B0">
      <w:numFmt w:val="bullet"/>
      <w:lvlText w:val="•"/>
      <w:lvlJc w:val="left"/>
      <w:pPr>
        <w:ind w:left="4669" w:hanging="142"/>
      </w:pPr>
      <w:rPr>
        <w:rFonts w:hint="default"/>
        <w:lang w:val="de-DE" w:eastAsia="en-US" w:bidi="ar-SA"/>
      </w:rPr>
    </w:lvl>
  </w:abstractNum>
  <w:abstractNum w:abstractNumId="4" w15:restartNumberingAfterBreak="0">
    <w:nsid w:val="486C2DFF"/>
    <w:multiLevelType w:val="hybridMultilevel"/>
    <w:tmpl w:val="979009E0"/>
    <w:lvl w:ilvl="0" w:tplc="13D0655A">
      <w:start w:val="1"/>
      <w:numFmt w:val="decimal"/>
      <w:lvlText w:val="%1"/>
      <w:lvlJc w:val="left"/>
      <w:pPr>
        <w:ind w:left="376" w:hanging="142"/>
        <w:jc w:val="left"/>
      </w:pPr>
      <w:rPr>
        <w:rFonts w:ascii="Arial" w:eastAsia="Arial" w:hAnsi="Arial" w:cs="Arial" w:hint="default"/>
        <w:b w:val="0"/>
        <w:bCs w:val="0"/>
        <w:i w:val="0"/>
        <w:iCs w:val="0"/>
        <w:spacing w:val="0"/>
        <w:w w:val="99"/>
        <w:sz w:val="12"/>
        <w:szCs w:val="12"/>
        <w:lang w:val="de-DE" w:eastAsia="en-US" w:bidi="ar-SA"/>
      </w:rPr>
    </w:lvl>
    <w:lvl w:ilvl="1" w:tplc="CDE0BCE2">
      <w:numFmt w:val="bullet"/>
      <w:lvlText w:val="•"/>
      <w:lvlJc w:val="left"/>
      <w:pPr>
        <w:ind w:left="916" w:hanging="142"/>
      </w:pPr>
      <w:rPr>
        <w:rFonts w:hint="default"/>
        <w:lang w:val="de-DE" w:eastAsia="en-US" w:bidi="ar-SA"/>
      </w:rPr>
    </w:lvl>
    <w:lvl w:ilvl="2" w:tplc="B67E7CA0">
      <w:numFmt w:val="bullet"/>
      <w:lvlText w:val="•"/>
      <w:lvlJc w:val="left"/>
      <w:pPr>
        <w:ind w:left="1452" w:hanging="142"/>
      </w:pPr>
      <w:rPr>
        <w:rFonts w:hint="default"/>
        <w:lang w:val="de-DE" w:eastAsia="en-US" w:bidi="ar-SA"/>
      </w:rPr>
    </w:lvl>
    <w:lvl w:ilvl="3" w:tplc="8B164BE8">
      <w:numFmt w:val="bullet"/>
      <w:lvlText w:val="•"/>
      <w:lvlJc w:val="left"/>
      <w:pPr>
        <w:ind w:left="1988" w:hanging="142"/>
      </w:pPr>
      <w:rPr>
        <w:rFonts w:hint="default"/>
        <w:lang w:val="de-DE" w:eastAsia="en-US" w:bidi="ar-SA"/>
      </w:rPr>
    </w:lvl>
    <w:lvl w:ilvl="4" w:tplc="8E641A78">
      <w:numFmt w:val="bullet"/>
      <w:lvlText w:val="•"/>
      <w:lvlJc w:val="left"/>
      <w:pPr>
        <w:ind w:left="2524" w:hanging="142"/>
      </w:pPr>
      <w:rPr>
        <w:rFonts w:hint="default"/>
        <w:lang w:val="de-DE" w:eastAsia="en-US" w:bidi="ar-SA"/>
      </w:rPr>
    </w:lvl>
    <w:lvl w:ilvl="5" w:tplc="BD90EE78">
      <w:numFmt w:val="bullet"/>
      <w:lvlText w:val="•"/>
      <w:lvlJc w:val="left"/>
      <w:pPr>
        <w:ind w:left="3060" w:hanging="142"/>
      </w:pPr>
      <w:rPr>
        <w:rFonts w:hint="default"/>
        <w:lang w:val="de-DE" w:eastAsia="en-US" w:bidi="ar-SA"/>
      </w:rPr>
    </w:lvl>
    <w:lvl w:ilvl="6" w:tplc="F0802070">
      <w:numFmt w:val="bullet"/>
      <w:lvlText w:val="•"/>
      <w:lvlJc w:val="left"/>
      <w:pPr>
        <w:ind w:left="3596" w:hanging="142"/>
      </w:pPr>
      <w:rPr>
        <w:rFonts w:hint="default"/>
        <w:lang w:val="de-DE" w:eastAsia="en-US" w:bidi="ar-SA"/>
      </w:rPr>
    </w:lvl>
    <w:lvl w:ilvl="7" w:tplc="C864542E">
      <w:numFmt w:val="bullet"/>
      <w:lvlText w:val="•"/>
      <w:lvlJc w:val="left"/>
      <w:pPr>
        <w:ind w:left="4133" w:hanging="142"/>
      </w:pPr>
      <w:rPr>
        <w:rFonts w:hint="default"/>
        <w:lang w:val="de-DE" w:eastAsia="en-US" w:bidi="ar-SA"/>
      </w:rPr>
    </w:lvl>
    <w:lvl w:ilvl="8" w:tplc="E79AB6A4">
      <w:numFmt w:val="bullet"/>
      <w:lvlText w:val="•"/>
      <w:lvlJc w:val="left"/>
      <w:pPr>
        <w:ind w:left="4669" w:hanging="142"/>
      </w:pPr>
      <w:rPr>
        <w:rFonts w:hint="default"/>
        <w:lang w:val="de-DE" w:eastAsia="en-US" w:bidi="ar-SA"/>
      </w:rPr>
    </w:lvl>
  </w:abstractNum>
  <w:abstractNum w:abstractNumId="5" w15:restartNumberingAfterBreak="0">
    <w:nsid w:val="503E19BD"/>
    <w:multiLevelType w:val="hybridMultilevel"/>
    <w:tmpl w:val="1A965250"/>
    <w:lvl w:ilvl="0" w:tplc="58B0C1C8">
      <w:start w:val="1"/>
      <w:numFmt w:val="decimal"/>
      <w:lvlText w:val="%1"/>
      <w:lvlJc w:val="left"/>
      <w:pPr>
        <w:ind w:left="376" w:hanging="142"/>
        <w:jc w:val="left"/>
      </w:pPr>
      <w:rPr>
        <w:rFonts w:ascii="Arial" w:eastAsia="Arial" w:hAnsi="Arial" w:cs="Arial" w:hint="default"/>
        <w:b w:val="0"/>
        <w:bCs w:val="0"/>
        <w:i w:val="0"/>
        <w:iCs w:val="0"/>
        <w:spacing w:val="0"/>
        <w:w w:val="99"/>
        <w:sz w:val="12"/>
        <w:szCs w:val="12"/>
        <w:lang w:val="de-DE" w:eastAsia="en-US" w:bidi="ar-SA"/>
      </w:rPr>
    </w:lvl>
    <w:lvl w:ilvl="1" w:tplc="C1CC2D5C">
      <w:start w:val="1"/>
      <w:numFmt w:val="lowerLetter"/>
      <w:lvlText w:val="%2)"/>
      <w:lvlJc w:val="left"/>
      <w:pPr>
        <w:ind w:left="590" w:hanging="144"/>
        <w:jc w:val="left"/>
      </w:pPr>
      <w:rPr>
        <w:rFonts w:ascii="Arial" w:eastAsia="Arial" w:hAnsi="Arial" w:cs="Arial" w:hint="default"/>
        <w:b w:val="0"/>
        <w:bCs w:val="0"/>
        <w:i w:val="0"/>
        <w:iCs w:val="0"/>
        <w:spacing w:val="0"/>
        <w:w w:val="99"/>
        <w:sz w:val="12"/>
        <w:szCs w:val="12"/>
        <w:lang w:val="de-DE" w:eastAsia="en-US" w:bidi="ar-SA"/>
      </w:rPr>
    </w:lvl>
    <w:lvl w:ilvl="2" w:tplc="96048066">
      <w:numFmt w:val="bullet"/>
      <w:lvlText w:val="•"/>
      <w:lvlJc w:val="left"/>
      <w:pPr>
        <w:ind w:left="121" w:hanging="144"/>
      </w:pPr>
      <w:rPr>
        <w:rFonts w:hint="default"/>
        <w:lang w:val="de-DE" w:eastAsia="en-US" w:bidi="ar-SA"/>
      </w:rPr>
    </w:lvl>
    <w:lvl w:ilvl="3" w:tplc="3B5E19AC">
      <w:numFmt w:val="bullet"/>
      <w:lvlText w:val="•"/>
      <w:lvlJc w:val="left"/>
      <w:pPr>
        <w:ind w:left="-358" w:hanging="144"/>
      </w:pPr>
      <w:rPr>
        <w:rFonts w:hint="default"/>
        <w:lang w:val="de-DE" w:eastAsia="en-US" w:bidi="ar-SA"/>
      </w:rPr>
    </w:lvl>
    <w:lvl w:ilvl="4" w:tplc="40FC6CD4">
      <w:numFmt w:val="bullet"/>
      <w:lvlText w:val="•"/>
      <w:lvlJc w:val="left"/>
      <w:pPr>
        <w:ind w:left="-836" w:hanging="144"/>
      </w:pPr>
      <w:rPr>
        <w:rFonts w:hint="default"/>
        <w:lang w:val="de-DE" w:eastAsia="en-US" w:bidi="ar-SA"/>
      </w:rPr>
    </w:lvl>
    <w:lvl w:ilvl="5" w:tplc="81C03408">
      <w:numFmt w:val="bullet"/>
      <w:lvlText w:val="•"/>
      <w:lvlJc w:val="left"/>
      <w:pPr>
        <w:ind w:left="-1315" w:hanging="144"/>
      </w:pPr>
      <w:rPr>
        <w:rFonts w:hint="default"/>
        <w:lang w:val="de-DE" w:eastAsia="en-US" w:bidi="ar-SA"/>
      </w:rPr>
    </w:lvl>
    <w:lvl w:ilvl="6" w:tplc="99FCCB3C">
      <w:numFmt w:val="bullet"/>
      <w:lvlText w:val="•"/>
      <w:lvlJc w:val="left"/>
      <w:pPr>
        <w:ind w:left="-1794" w:hanging="144"/>
      </w:pPr>
      <w:rPr>
        <w:rFonts w:hint="default"/>
        <w:lang w:val="de-DE" w:eastAsia="en-US" w:bidi="ar-SA"/>
      </w:rPr>
    </w:lvl>
    <w:lvl w:ilvl="7" w:tplc="70F04B48">
      <w:numFmt w:val="bullet"/>
      <w:lvlText w:val="•"/>
      <w:lvlJc w:val="left"/>
      <w:pPr>
        <w:ind w:left="-2272" w:hanging="144"/>
      </w:pPr>
      <w:rPr>
        <w:rFonts w:hint="default"/>
        <w:lang w:val="de-DE" w:eastAsia="en-US" w:bidi="ar-SA"/>
      </w:rPr>
    </w:lvl>
    <w:lvl w:ilvl="8" w:tplc="8E5A9900">
      <w:numFmt w:val="bullet"/>
      <w:lvlText w:val="•"/>
      <w:lvlJc w:val="left"/>
      <w:pPr>
        <w:ind w:left="-2751" w:hanging="144"/>
      </w:pPr>
      <w:rPr>
        <w:rFonts w:hint="default"/>
        <w:lang w:val="de-DE" w:eastAsia="en-US" w:bidi="ar-SA"/>
      </w:rPr>
    </w:lvl>
  </w:abstractNum>
  <w:abstractNum w:abstractNumId="6" w15:restartNumberingAfterBreak="0">
    <w:nsid w:val="66022F0E"/>
    <w:multiLevelType w:val="hybridMultilevel"/>
    <w:tmpl w:val="C92ADE18"/>
    <w:lvl w:ilvl="0" w:tplc="DB585546">
      <w:start w:val="1"/>
      <w:numFmt w:val="decimal"/>
      <w:lvlText w:val="%1"/>
      <w:lvlJc w:val="left"/>
      <w:pPr>
        <w:ind w:left="446" w:hanging="142"/>
        <w:jc w:val="right"/>
      </w:pPr>
      <w:rPr>
        <w:rFonts w:ascii="Arial" w:eastAsia="Arial" w:hAnsi="Arial" w:cs="Arial" w:hint="default"/>
        <w:b w:val="0"/>
        <w:bCs w:val="0"/>
        <w:i w:val="0"/>
        <w:iCs w:val="0"/>
        <w:spacing w:val="0"/>
        <w:w w:val="99"/>
        <w:sz w:val="12"/>
        <w:szCs w:val="12"/>
        <w:lang w:val="de-DE" w:eastAsia="en-US" w:bidi="ar-SA"/>
      </w:rPr>
    </w:lvl>
    <w:lvl w:ilvl="1" w:tplc="F18AC6BA">
      <w:numFmt w:val="bullet"/>
      <w:lvlText w:val="•"/>
      <w:lvlJc w:val="left"/>
      <w:pPr>
        <w:ind w:left="966" w:hanging="142"/>
      </w:pPr>
      <w:rPr>
        <w:rFonts w:hint="default"/>
        <w:lang w:val="de-DE" w:eastAsia="en-US" w:bidi="ar-SA"/>
      </w:rPr>
    </w:lvl>
    <w:lvl w:ilvl="2" w:tplc="8744A860">
      <w:numFmt w:val="bullet"/>
      <w:lvlText w:val="•"/>
      <w:lvlJc w:val="left"/>
      <w:pPr>
        <w:ind w:left="1492" w:hanging="142"/>
      </w:pPr>
      <w:rPr>
        <w:rFonts w:hint="default"/>
        <w:lang w:val="de-DE" w:eastAsia="en-US" w:bidi="ar-SA"/>
      </w:rPr>
    </w:lvl>
    <w:lvl w:ilvl="3" w:tplc="FE92D46E">
      <w:numFmt w:val="bullet"/>
      <w:lvlText w:val="•"/>
      <w:lvlJc w:val="left"/>
      <w:pPr>
        <w:ind w:left="2019" w:hanging="142"/>
      </w:pPr>
      <w:rPr>
        <w:rFonts w:hint="default"/>
        <w:lang w:val="de-DE" w:eastAsia="en-US" w:bidi="ar-SA"/>
      </w:rPr>
    </w:lvl>
    <w:lvl w:ilvl="4" w:tplc="3CBA407E">
      <w:numFmt w:val="bullet"/>
      <w:lvlText w:val="•"/>
      <w:lvlJc w:val="left"/>
      <w:pPr>
        <w:ind w:left="2545" w:hanging="142"/>
      </w:pPr>
      <w:rPr>
        <w:rFonts w:hint="default"/>
        <w:lang w:val="de-DE" w:eastAsia="en-US" w:bidi="ar-SA"/>
      </w:rPr>
    </w:lvl>
    <w:lvl w:ilvl="5" w:tplc="7E1EC598">
      <w:numFmt w:val="bullet"/>
      <w:lvlText w:val="•"/>
      <w:lvlJc w:val="left"/>
      <w:pPr>
        <w:ind w:left="3072" w:hanging="142"/>
      </w:pPr>
      <w:rPr>
        <w:rFonts w:hint="default"/>
        <w:lang w:val="de-DE" w:eastAsia="en-US" w:bidi="ar-SA"/>
      </w:rPr>
    </w:lvl>
    <w:lvl w:ilvl="6" w:tplc="D6400386">
      <w:numFmt w:val="bullet"/>
      <w:lvlText w:val="•"/>
      <w:lvlJc w:val="left"/>
      <w:pPr>
        <w:ind w:left="3598" w:hanging="142"/>
      </w:pPr>
      <w:rPr>
        <w:rFonts w:hint="default"/>
        <w:lang w:val="de-DE" w:eastAsia="en-US" w:bidi="ar-SA"/>
      </w:rPr>
    </w:lvl>
    <w:lvl w:ilvl="7" w:tplc="6EDECB94">
      <w:numFmt w:val="bullet"/>
      <w:lvlText w:val="•"/>
      <w:lvlJc w:val="left"/>
      <w:pPr>
        <w:ind w:left="4125" w:hanging="142"/>
      </w:pPr>
      <w:rPr>
        <w:rFonts w:hint="default"/>
        <w:lang w:val="de-DE" w:eastAsia="en-US" w:bidi="ar-SA"/>
      </w:rPr>
    </w:lvl>
    <w:lvl w:ilvl="8" w:tplc="980A4F30">
      <w:numFmt w:val="bullet"/>
      <w:lvlText w:val="•"/>
      <w:lvlJc w:val="left"/>
      <w:pPr>
        <w:ind w:left="4651" w:hanging="142"/>
      </w:pPr>
      <w:rPr>
        <w:rFonts w:hint="default"/>
        <w:lang w:val="de-DE" w:eastAsia="en-US" w:bidi="ar-SA"/>
      </w:rPr>
    </w:lvl>
  </w:abstractNum>
  <w:abstractNum w:abstractNumId="7" w15:restartNumberingAfterBreak="0">
    <w:nsid w:val="67CE1EFF"/>
    <w:multiLevelType w:val="hybridMultilevel"/>
    <w:tmpl w:val="A0C05326"/>
    <w:lvl w:ilvl="0" w:tplc="281C0948">
      <w:start w:val="1"/>
      <w:numFmt w:val="decimal"/>
      <w:lvlText w:val="%1."/>
      <w:lvlJc w:val="left"/>
      <w:pPr>
        <w:ind w:left="479" w:hanging="360"/>
        <w:jc w:val="left"/>
      </w:pPr>
      <w:rPr>
        <w:rFonts w:ascii="Arial" w:eastAsia="Arial" w:hAnsi="Arial" w:cs="Arial" w:hint="default"/>
        <w:b w:val="0"/>
        <w:bCs w:val="0"/>
        <w:i w:val="0"/>
        <w:iCs w:val="0"/>
        <w:spacing w:val="-1"/>
        <w:w w:val="99"/>
        <w:sz w:val="20"/>
        <w:szCs w:val="20"/>
        <w:lang w:val="de-DE" w:eastAsia="en-US" w:bidi="ar-SA"/>
      </w:rPr>
    </w:lvl>
    <w:lvl w:ilvl="1" w:tplc="91281128">
      <w:numFmt w:val="bullet"/>
      <w:lvlText w:val="•"/>
      <w:lvlJc w:val="left"/>
      <w:pPr>
        <w:ind w:left="1196" w:hanging="360"/>
      </w:pPr>
      <w:rPr>
        <w:rFonts w:hint="default"/>
        <w:lang w:val="de-DE" w:eastAsia="en-US" w:bidi="ar-SA"/>
      </w:rPr>
    </w:lvl>
    <w:lvl w:ilvl="2" w:tplc="74C085BE">
      <w:numFmt w:val="bullet"/>
      <w:lvlText w:val="•"/>
      <w:lvlJc w:val="left"/>
      <w:pPr>
        <w:ind w:left="1913" w:hanging="360"/>
      </w:pPr>
      <w:rPr>
        <w:rFonts w:hint="default"/>
        <w:lang w:val="de-DE" w:eastAsia="en-US" w:bidi="ar-SA"/>
      </w:rPr>
    </w:lvl>
    <w:lvl w:ilvl="3" w:tplc="64A22130">
      <w:numFmt w:val="bullet"/>
      <w:lvlText w:val="•"/>
      <w:lvlJc w:val="left"/>
      <w:pPr>
        <w:ind w:left="2629" w:hanging="360"/>
      </w:pPr>
      <w:rPr>
        <w:rFonts w:hint="default"/>
        <w:lang w:val="de-DE" w:eastAsia="en-US" w:bidi="ar-SA"/>
      </w:rPr>
    </w:lvl>
    <w:lvl w:ilvl="4" w:tplc="BB149CBE">
      <w:numFmt w:val="bullet"/>
      <w:lvlText w:val="•"/>
      <w:lvlJc w:val="left"/>
      <w:pPr>
        <w:ind w:left="3346" w:hanging="360"/>
      </w:pPr>
      <w:rPr>
        <w:rFonts w:hint="default"/>
        <w:lang w:val="de-DE" w:eastAsia="en-US" w:bidi="ar-SA"/>
      </w:rPr>
    </w:lvl>
    <w:lvl w:ilvl="5" w:tplc="AC0A9410">
      <w:numFmt w:val="bullet"/>
      <w:lvlText w:val="•"/>
      <w:lvlJc w:val="left"/>
      <w:pPr>
        <w:ind w:left="4062" w:hanging="360"/>
      </w:pPr>
      <w:rPr>
        <w:rFonts w:hint="default"/>
        <w:lang w:val="de-DE" w:eastAsia="en-US" w:bidi="ar-SA"/>
      </w:rPr>
    </w:lvl>
    <w:lvl w:ilvl="6" w:tplc="ADF62E10">
      <w:numFmt w:val="bullet"/>
      <w:lvlText w:val="•"/>
      <w:lvlJc w:val="left"/>
      <w:pPr>
        <w:ind w:left="4779" w:hanging="360"/>
      </w:pPr>
      <w:rPr>
        <w:rFonts w:hint="default"/>
        <w:lang w:val="de-DE" w:eastAsia="en-US" w:bidi="ar-SA"/>
      </w:rPr>
    </w:lvl>
    <w:lvl w:ilvl="7" w:tplc="9A563D5C">
      <w:numFmt w:val="bullet"/>
      <w:lvlText w:val="•"/>
      <w:lvlJc w:val="left"/>
      <w:pPr>
        <w:ind w:left="5495" w:hanging="360"/>
      </w:pPr>
      <w:rPr>
        <w:rFonts w:hint="default"/>
        <w:lang w:val="de-DE" w:eastAsia="en-US" w:bidi="ar-SA"/>
      </w:rPr>
    </w:lvl>
    <w:lvl w:ilvl="8" w:tplc="62E8FC20">
      <w:numFmt w:val="bullet"/>
      <w:lvlText w:val="•"/>
      <w:lvlJc w:val="left"/>
      <w:pPr>
        <w:ind w:left="6212" w:hanging="360"/>
      </w:pPr>
      <w:rPr>
        <w:rFonts w:hint="default"/>
        <w:lang w:val="de-DE" w:eastAsia="en-US" w:bidi="ar-SA"/>
      </w:rPr>
    </w:lvl>
  </w:abstractNum>
  <w:abstractNum w:abstractNumId="8" w15:restartNumberingAfterBreak="0">
    <w:nsid w:val="68FD6D0F"/>
    <w:multiLevelType w:val="hybridMultilevel"/>
    <w:tmpl w:val="5F1C141E"/>
    <w:lvl w:ilvl="0" w:tplc="1EC4C8C2">
      <w:start w:val="1"/>
      <w:numFmt w:val="decimal"/>
      <w:lvlText w:val="%1"/>
      <w:lvlJc w:val="left"/>
      <w:pPr>
        <w:ind w:left="446" w:hanging="142"/>
        <w:jc w:val="left"/>
      </w:pPr>
      <w:rPr>
        <w:rFonts w:ascii="Arial" w:eastAsia="Arial" w:hAnsi="Arial" w:cs="Arial" w:hint="default"/>
        <w:b w:val="0"/>
        <w:bCs w:val="0"/>
        <w:i w:val="0"/>
        <w:iCs w:val="0"/>
        <w:spacing w:val="0"/>
        <w:w w:val="99"/>
        <w:sz w:val="12"/>
        <w:szCs w:val="12"/>
        <w:lang w:val="de-DE" w:eastAsia="en-US" w:bidi="ar-SA"/>
      </w:rPr>
    </w:lvl>
    <w:lvl w:ilvl="1" w:tplc="79726820">
      <w:numFmt w:val="bullet"/>
      <w:lvlText w:val="•"/>
      <w:lvlJc w:val="left"/>
      <w:pPr>
        <w:ind w:left="966" w:hanging="142"/>
      </w:pPr>
      <w:rPr>
        <w:rFonts w:hint="default"/>
        <w:lang w:val="de-DE" w:eastAsia="en-US" w:bidi="ar-SA"/>
      </w:rPr>
    </w:lvl>
    <w:lvl w:ilvl="2" w:tplc="20C823C6">
      <w:numFmt w:val="bullet"/>
      <w:lvlText w:val="•"/>
      <w:lvlJc w:val="left"/>
      <w:pPr>
        <w:ind w:left="1492" w:hanging="142"/>
      </w:pPr>
      <w:rPr>
        <w:rFonts w:hint="default"/>
        <w:lang w:val="de-DE" w:eastAsia="en-US" w:bidi="ar-SA"/>
      </w:rPr>
    </w:lvl>
    <w:lvl w:ilvl="3" w:tplc="D722B128">
      <w:numFmt w:val="bullet"/>
      <w:lvlText w:val="•"/>
      <w:lvlJc w:val="left"/>
      <w:pPr>
        <w:ind w:left="2019" w:hanging="142"/>
      </w:pPr>
      <w:rPr>
        <w:rFonts w:hint="default"/>
        <w:lang w:val="de-DE" w:eastAsia="en-US" w:bidi="ar-SA"/>
      </w:rPr>
    </w:lvl>
    <w:lvl w:ilvl="4" w:tplc="032279C6">
      <w:numFmt w:val="bullet"/>
      <w:lvlText w:val="•"/>
      <w:lvlJc w:val="left"/>
      <w:pPr>
        <w:ind w:left="2545" w:hanging="142"/>
      </w:pPr>
      <w:rPr>
        <w:rFonts w:hint="default"/>
        <w:lang w:val="de-DE" w:eastAsia="en-US" w:bidi="ar-SA"/>
      </w:rPr>
    </w:lvl>
    <w:lvl w:ilvl="5" w:tplc="3B523550">
      <w:numFmt w:val="bullet"/>
      <w:lvlText w:val="•"/>
      <w:lvlJc w:val="left"/>
      <w:pPr>
        <w:ind w:left="3072" w:hanging="142"/>
      </w:pPr>
      <w:rPr>
        <w:rFonts w:hint="default"/>
        <w:lang w:val="de-DE" w:eastAsia="en-US" w:bidi="ar-SA"/>
      </w:rPr>
    </w:lvl>
    <w:lvl w:ilvl="6" w:tplc="9856ABA8">
      <w:numFmt w:val="bullet"/>
      <w:lvlText w:val="•"/>
      <w:lvlJc w:val="left"/>
      <w:pPr>
        <w:ind w:left="3598" w:hanging="142"/>
      </w:pPr>
      <w:rPr>
        <w:rFonts w:hint="default"/>
        <w:lang w:val="de-DE" w:eastAsia="en-US" w:bidi="ar-SA"/>
      </w:rPr>
    </w:lvl>
    <w:lvl w:ilvl="7" w:tplc="E9888B98">
      <w:numFmt w:val="bullet"/>
      <w:lvlText w:val="•"/>
      <w:lvlJc w:val="left"/>
      <w:pPr>
        <w:ind w:left="4125" w:hanging="142"/>
      </w:pPr>
      <w:rPr>
        <w:rFonts w:hint="default"/>
        <w:lang w:val="de-DE" w:eastAsia="en-US" w:bidi="ar-SA"/>
      </w:rPr>
    </w:lvl>
    <w:lvl w:ilvl="8" w:tplc="D55CC8D0">
      <w:numFmt w:val="bullet"/>
      <w:lvlText w:val="•"/>
      <w:lvlJc w:val="left"/>
      <w:pPr>
        <w:ind w:left="4651" w:hanging="142"/>
      </w:pPr>
      <w:rPr>
        <w:rFonts w:hint="default"/>
        <w:lang w:val="de-DE" w:eastAsia="en-US" w:bidi="ar-SA"/>
      </w:rPr>
    </w:lvl>
  </w:abstractNum>
  <w:abstractNum w:abstractNumId="9" w15:restartNumberingAfterBreak="0">
    <w:nsid w:val="6F6414C3"/>
    <w:multiLevelType w:val="hybridMultilevel"/>
    <w:tmpl w:val="81EC9E28"/>
    <w:lvl w:ilvl="0" w:tplc="0C10064A">
      <w:start w:val="1"/>
      <w:numFmt w:val="decimal"/>
      <w:lvlText w:val="%1"/>
      <w:lvlJc w:val="left"/>
      <w:pPr>
        <w:ind w:left="446" w:hanging="142"/>
        <w:jc w:val="left"/>
      </w:pPr>
      <w:rPr>
        <w:rFonts w:ascii="Arial" w:eastAsia="Arial" w:hAnsi="Arial" w:cs="Arial" w:hint="default"/>
        <w:b w:val="0"/>
        <w:bCs w:val="0"/>
        <w:i w:val="0"/>
        <w:iCs w:val="0"/>
        <w:spacing w:val="0"/>
        <w:w w:val="99"/>
        <w:sz w:val="12"/>
        <w:szCs w:val="12"/>
        <w:lang w:val="de-DE" w:eastAsia="en-US" w:bidi="ar-SA"/>
      </w:rPr>
    </w:lvl>
    <w:lvl w:ilvl="1" w:tplc="9308FF38">
      <w:numFmt w:val="bullet"/>
      <w:lvlText w:val="•"/>
      <w:lvlJc w:val="left"/>
      <w:pPr>
        <w:ind w:left="966" w:hanging="142"/>
      </w:pPr>
      <w:rPr>
        <w:rFonts w:hint="default"/>
        <w:lang w:val="de-DE" w:eastAsia="en-US" w:bidi="ar-SA"/>
      </w:rPr>
    </w:lvl>
    <w:lvl w:ilvl="2" w:tplc="ABB25A96">
      <w:numFmt w:val="bullet"/>
      <w:lvlText w:val="•"/>
      <w:lvlJc w:val="left"/>
      <w:pPr>
        <w:ind w:left="1492" w:hanging="142"/>
      </w:pPr>
      <w:rPr>
        <w:rFonts w:hint="default"/>
        <w:lang w:val="de-DE" w:eastAsia="en-US" w:bidi="ar-SA"/>
      </w:rPr>
    </w:lvl>
    <w:lvl w:ilvl="3" w:tplc="C202798A">
      <w:numFmt w:val="bullet"/>
      <w:lvlText w:val="•"/>
      <w:lvlJc w:val="left"/>
      <w:pPr>
        <w:ind w:left="2019" w:hanging="142"/>
      </w:pPr>
      <w:rPr>
        <w:rFonts w:hint="default"/>
        <w:lang w:val="de-DE" w:eastAsia="en-US" w:bidi="ar-SA"/>
      </w:rPr>
    </w:lvl>
    <w:lvl w:ilvl="4" w:tplc="1A907C16">
      <w:numFmt w:val="bullet"/>
      <w:lvlText w:val="•"/>
      <w:lvlJc w:val="left"/>
      <w:pPr>
        <w:ind w:left="2545" w:hanging="142"/>
      </w:pPr>
      <w:rPr>
        <w:rFonts w:hint="default"/>
        <w:lang w:val="de-DE" w:eastAsia="en-US" w:bidi="ar-SA"/>
      </w:rPr>
    </w:lvl>
    <w:lvl w:ilvl="5" w:tplc="CA22F584">
      <w:numFmt w:val="bullet"/>
      <w:lvlText w:val="•"/>
      <w:lvlJc w:val="left"/>
      <w:pPr>
        <w:ind w:left="3072" w:hanging="142"/>
      </w:pPr>
      <w:rPr>
        <w:rFonts w:hint="default"/>
        <w:lang w:val="de-DE" w:eastAsia="en-US" w:bidi="ar-SA"/>
      </w:rPr>
    </w:lvl>
    <w:lvl w:ilvl="6" w:tplc="9198E536">
      <w:numFmt w:val="bullet"/>
      <w:lvlText w:val="•"/>
      <w:lvlJc w:val="left"/>
      <w:pPr>
        <w:ind w:left="3598" w:hanging="142"/>
      </w:pPr>
      <w:rPr>
        <w:rFonts w:hint="default"/>
        <w:lang w:val="de-DE" w:eastAsia="en-US" w:bidi="ar-SA"/>
      </w:rPr>
    </w:lvl>
    <w:lvl w:ilvl="7" w:tplc="FEBE4FAA">
      <w:numFmt w:val="bullet"/>
      <w:lvlText w:val="•"/>
      <w:lvlJc w:val="left"/>
      <w:pPr>
        <w:ind w:left="4125" w:hanging="142"/>
      </w:pPr>
      <w:rPr>
        <w:rFonts w:hint="default"/>
        <w:lang w:val="de-DE" w:eastAsia="en-US" w:bidi="ar-SA"/>
      </w:rPr>
    </w:lvl>
    <w:lvl w:ilvl="8" w:tplc="7B224ABA">
      <w:numFmt w:val="bullet"/>
      <w:lvlText w:val="•"/>
      <w:lvlJc w:val="left"/>
      <w:pPr>
        <w:ind w:left="4651" w:hanging="142"/>
      </w:pPr>
      <w:rPr>
        <w:rFonts w:hint="default"/>
        <w:lang w:val="de-DE" w:eastAsia="en-US" w:bidi="ar-SA"/>
      </w:rPr>
    </w:lvl>
  </w:abstractNum>
  <w:abstractNum w:abstractNumId="10" w15:restartNumberingAfterBreak="0">
    <w:nsid w:val="798545AE"/>
    <w:multiLevelType w:val="hybridMultilevel"/>
    <w:tmpl w:val="B8C87C4A"/>
    <w:lvl w:ilvl="0" w:tplc="905C7EFA">
      <w:start w:val="1"/>
      <w:numFmt w:val="decimal"/>
      <w:lvlText w:val="%1"/>
      <w:lvlJc w:val="left"/>
      <w:pPr>
        <w:ind w:left="446" w:hanging="142"/>
        <w:jc w:val="left"/>
      </w:pPr>
      <w:rPr>
        <w:rFonts w:hint="default"/>
        <w:spacing w:val="0"/>
        <w:w w:val="100"/>
        <w:lang w:val="de-DE" w:eastAsia="en-US" w:bidi="ar-SA"/>
      </w:rPr>
    </w:lvl>
    <w:lvl w:ilvl="1" w:tplc="BB123156">
      <w:numFmt w:val="bullet"/>
      <w:lvlText w:val="•"/>
      <w:lvlJc w:val="left"/>
      <w:pPr>
        <w:ind w:left="966" w:hanging="142"/>
      </w:pPr>
      <w:rPr>
        <w:rFonts w:hint="default"/>
        <w:lang w:val="de-DE" w:eastAsia="en-US" w:bidi="ar-SA"/>
      </w:rPr>
    </w:lvl>
    <w:lvl w:ilvl="2" w:tplc="353C8CC0">
      <w:numFmt w:val="bullet"/>
      <w:lvlText w:val="•"/>
      <w:lvlJc w:val="left"/>
      <w:pPr>
        <w:ind w:left="1492" w:hanging="142"/>
      </w:pPr>
      <w:rPr>
        <w:rFonts w:hint="default"/>
        <w:lang w:val="de-DE" w:eastAsia="en-US" w:bidi="ar-SA"/>
      </w:rPr>
    </w:lvl>
    <w:lvl w:ilvl="3" w:tplc="0F8485EA">
      <w:numFmt w:val="bullet"/>
      <w:lvlText w:val="•"/>
      <w:lvlJc w:val="left"/>
      <w:pPr>
        <w:ind w:left="2019" w:hanging="142"/>
      </w:pPr>
      <w:rPr>
        <w:rFonts w:hint="default"/>
        <w:lang w:val="de-DE" w:eastAsia="en-US" w:bidi="ar-SA"/>
      </w:rPr>
    </w:lvl>
    <w:lvl w:ilvl="4" w:tplc="DF36D57E">
      <w:numFmt w:val="bullet"/>
      <w:lvlText w:val="•"/>
      <w:lvlJc w:val="left"/>
      <w:pPr>
        <w:ind w:left="2545" w:hanging="142"/>
      </w:pPr>
      <w:rPr>
        <w:rFonts w:hint="default"/>
        <w:lang w:val="de-DE" w:eastAsia="en-US" w:bidi="ar-SA"/>
      </w:rPr>
    </w:lvl>
    <w:lvl w:ilvl="5" w:tplc="F30CB8A0">
      <w:numFmt w:val="bullet"/>
      <w:lvlText w:val="•"/>
      <w:lvlJc w:val="left"/>
      <w:pPr>
        <w:ind w:left="3072" w:hanging="142"/>
      </w:pPr>
      <w:rPr>
        <w:rFonts w:hint="default"/>
        <w:lang w:val="de-DE" w:eastAsia="en-US" w:bidi="ar-SA"/>
      </w:rPr>
    </w:lvl>
    <w:lvl w:ilvl="6" w:tplc="54BC4C6C">
      <w:numFmt w:val="bullet"/>
      <w:lvlText w:val="•"/>
      <w:lvlJc w:val="left"/>
      <w:pPr>
        <w:ind w:left="3598" w:hanging="142"/>
      </w:pPr>
      <w:rPr>
        <w:rFonts w:hint="default"/>
        <w:lang w:val="de-DE" w:eastAsia="en-US" w:bidi="ar-SA"/>
      </w:rPr>
    </w:lvl>
    <w:lvl w:ilvl="7" w:tplc="59383B3E">
      <w:numFmt w:val="bullet"/>
      <w:lvlText w:val="•"/>
      <w:lvlJc w:val="left"/>
      <w:pPr>
        <w:ind w:left="4125" w:hanging="142"/>
      </w:pPr>
      <w:rPr>
        <w:rFonts w:hint="default"/>
        <w:lang w:val="de-DE" w:eastAsia="en-US" w:bidi="ar-SA"/>
      </w:rPr>
    </w:lvl>
    <w:lvl w:ilvl="8" w:tplc="111C9F18">
      <w:numFmt w:val="bullet"/>
      <w:lvlText w:val="•"/>
      <w:lvlJc w:val="left"/>
      <w:pPr>
        <w:ind w:left="4651" w:hanging="142"/>
      </w:pPr>
      <w:rPr>
        <w:rFonts w:hint="default"/>
        <w:lang w:val="de-DE" w:eastAsia="en-US" w:bidi="ar-SA"/>
      </w:rPr>
    </w:lvl>
  </w:abstractNum>
  <w:num w:numId="1" w16cid:durableId="2133788614">
    <w:abstractNumId w:val="9"/>
  </w:num>
  <w:num w:numId="2" w16cid:durableId="187988397">
    <w:abstractNumId w:val="6"/>
  </w:num>
  <w:num w:numId="3" w16cid:durableId="1941836654">
    <w:abstractNumId w:val="10"/>
  </w:num>
  <w:num w:numId="4" w16cid:durableId="1599750626">
    <w:abstractNumId w:val="7"/>
  </w:num>
  <w:num w:numId="5" w16cid:durableId="608006900">
    <w:abstractNumId w:val="2"/>
  </w:num>
  <w:num w:numId="6" w16cid:durableId="901335860">
    <w:abstractNumId w:val="5"/>
  </w:num>
  <w:num w:numId="7" w16cid:durableId="2092575949">
    <w:abstractNumId w:val="4"/>
  </w:num>
  <w:num w:numId="8" w16cid:durableId="652762375">
    <w:abstractNumId w:val="0"/>
  </w:num>
  <w:num w:numId="9" w16cid:durableId="2020963363">
    <w:abstractNumId w:val="3"/>
  </w:num>
  <w:num w:numId="10" w16cid:durableId="1092701542">
    <w:abstractNumId w:val="1"/>
  </w:num>
  <w:num w:numId="11" w16cid:durableId="300497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9F"/>
    <w:rsid w:val="00021193"/>
    <w:rsid w:val="00037D6F"/>
    <w:rsid w:val="00045438"/>
    <w:rsid w:val="000D2549"/>
    <w:rsid w:val="001C34B1"/>
    <w:rsid w:val="00230BDA"/>
    <w:rsid w:val="002C4DF6"/>
    <w:rsid w:val="00312992"/>
    <w:rsid w:val="003F41B3"/>
    <w:rsid w:val="0040019D"/>
    <w:rsid w:val="00401BBA"/>
    <w:rsid w:val="00500FAE"/>
    <w:rsid w:val="005273E7"/>
    <w:rsid w:val="00551644"/>
    <w:rsid w:val="005C7E92"/>
    <w:rsid w:val="00644B71"/>
    <w:rsid w:val="006C4D35"/>
    <w:rsid w:val="006F7B8C"/>
    <w:rsid w:val="00780509"/>
    <w:rsid w:val="0086058D"/>
    <w:rsid w:val="00886E3E"/>
    <w:rsid w:val="00895A78"/>
    <w:rsid w:val="00990DCE"/>
    <w:rsid w:val="00A753EB"/>
    <w:rsid w:val="00A92D9F"/>
    <w:rsid w:val="00B05FBC"/>
    <w:rsid w:val="00C9752D"/>
    <w:rsid w:val="00DA6DF2"/>
    <w:rsid w:val="00E449AA"/>
    <w:rsid w:val="00F91143"/>
    <w:rsid w:val="00FB300C"/>
    <w:rsid w:val="00FC1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B040"/>
  <w15:docId w15:val="{BAEFA07E-A347-4C85-9D25-E5A185D5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600"/>
      <w:outlineLvl w:val="0"/>
    </w:pPr>
    <w:rPr>
      <w:sz w:val="28"/>
      <w:szCs w:val="28"/>
    </w:rPr>
  </w:style>
  <w:style w:type="paragraph" w:styleId="berschrift2">
    <w:name w:val="heading 2"/>
    <w:basedOn w:val="Standard"/>
    <w:uiPriority w:val="9"/>
    <w:unhideWhenUsed/>
    <w:qFormat/>
    <w:pPr>
      <w:ind w:left="205"/>
      <w:jc w:val="center"/>
      <w:outlineLvl w:val="1"/>
    </w:pPr>
    <w:rPr>
      <w:b/>
      <w:bCs/>
      <w:sz w:val="24"/>
      <w:szCs w:val="24"/>
    </w:rPr>
  </w:style>
  <w:style w:type="paragraph" w:styleId="berschrift3">
    <w:name w:val="heading 3"/>
    <w:basedOn w:val="Standard"/>
    <w:uiPriority w:val="9"/>
    <w:unhideWhenUsed/>
    <w:qFormat/>
    <w:pPr>
      <w:ind w:left="283"/>
      <w:outlineLvl w:val="2"/>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2"/>
      <w:szCs w:val="12"/>
    </w:rPr>
  </w:style>
  <w:style w:type="paragraph" w:styleId="Listenabsatz">
    <w:name w:val="List Paragraph"/>
    <w:basedOn w:val="Standard"/>
    <w:uiPriority w:val="1"/>
    <w:qFormat/>
    <w:pPr>
      <w:ind w:left="446" w:hanging="142"/>
      <w:jc w:val="both"/>
    </w:pPr>
  </w:style>
  <w:style w:type="paragraph" w:customStyle="1" w:styleId="TableParagraph">
    <w:name w:val="Table Paragraph"/>
    <w:basedOn w:val="Standard"/>
    <w:uiPriority w:val="1"/>
    <w:qFormat/>
    <w:pPr>
      <w:ind w:left="107"/>
    </w:pPr>
  </w:style>
  <w:style w:type="paragraph" w:styleId="berarbeitung">
    <w:name w:val="Revision"/>
    <w:hidden/>
    <w:uiPriority w:val="99"/>
    <w:semiHidden/>
    <w:rsid w:val="00401BBA"/>
    <w:pPr>
      <w:widowControl/>
      <w:autoSpaceDE/>
      <w:autoSpaceDN/>
    </w:pPr>
    <w:rPr>
      <w:rFonts w:ascii="Arial" w:eastAsia="Arial" w:hAnsi="Arial" w:cs="Arial"/>
      <w:lang w:val="de-DE"/>
    </w:rPr>
  </w:style>
  <w:style w:type="paragraph" w:styleId="Kopfzeile">
    <w:name w:val="header"/>
    <w:basedOn w:val="Standard"/>
    <w:link w:val="KopfzeileZchn"/>
    <w:uiPriority w:val="99"/>
    <w:unhideWhenUsed/>
    <w:rsid w:val="00401BBA"/>
    <w:pPr>
      <w:tabs>
        <w:tab w:val="center" w:pos="4536"/>
        <w:tab w:val="right" w:pos="9072"/>
      </w:tabs>
    </w:pPr>
  </w:style>
  <w:style w:type="character" w:customStyle="1" w:styleId="KopfzeileZchn">
    <w:name w:val="Kopfzeile Zchn"/>
    <w:basedOn w:val="Absatz-Standardschriftart"/>
    <w:link w:val="Kopfzeile"/>
    <w:uiPriority w:val="99"/>
    <w:rsid w:val="00401BBA"/>
    <w:rPr>
      <w:rFonts w:ascii="Arial" w:eastAsia="Arial" w:hAnsi="Arial" w:cs="Arial"/>
      <w:lang w:val="de-DE"/>
    </w:rPr>
  </w:style>
  <w:style w:type="paragraph" w:styleId="Fuzeile">
    <w:name w:val="footer"/>
    <w:basedOn w:val="Standard"/>
    <w:link w:val="FuzeileZchn"/>
    <w:uiPriority w:val="99"/>
    <w:unhideWhenUsed/>
    <w:rsid w:val="00401BBA"/>
    <w:pPr>
      <w:tabs>
        <w:tab w:val="center" w:pos="4536"/>
        <w:tab w:val="right" w:pos="9072"/>
      </w:tabs>
    </w:pPr>
  </w:style>
  <w:style w:type="character" w:customStyle="1" w:styleId="FuzeileZchn">
    <w:name w:val="Fußzeile Zchn"/>
    <w:basedOn w:val="Absatz-Standardschriftart"/>
    <w:link w:val="Fuzeile"/>
    <w:uiPriority w:val="99"/>
    <w:rsid w:val="00401BBA"/>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85384b6-0d0c-4979-9c8e-ca4fe36cbc80}" enabled="1" method="Standard" siteId="{2e114308-14ec-4d77-b610-490324fa184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3228</Words>
  <Characters>20341</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I</vt:lpstr>
    </vt:vector>
  </TitlesOfParts>
  <Company>STARK Deutschland GmbH</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WIM</dc:creator>
  <cp:lastModifiedBy>Ries, Peter (Offenbach)</cp:lastModifiedBy>
  <cp:revision>7</cp:revision>
  <dcterms:created xsi:type="dcterms:W3CDTF">2025-08-10T10:47:00Z</dcterms:created>
  <dcterms:modified xsi:type="dcterms:W3CDTF">2025-08-10T11:50:00Z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für Microsoft 365</vt:lpwstr>
  </property>
  <property fmtid="{D5CDD505-2E9C-101B-9397-08002B2CF9AE}" pid="4" name="LastSaved">
    <vt:filetime>2025-07-31T00:00:00Z</vt:filetime>
  </property>
  <property fmtid="{D5CDD505-2E9C-101B-9397-08002B2CF9AE}" pid="5" name="Producer">
    <vt:lpwstr>Microsoft® Word für Microsoft 365</vt:lpwstr>
  </property>
</Properties>
</file>